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7C3A" w14:textId="3E130800" w:rsidR="004B0AF8" w:rsidRPr="00A06E05" w:rsidRDefault="004B0AF8" w:rsidP="004B0AF8">
      <w:pPr>
        <w:jc w:val="center"/>
        <w:rPr>
          <w:rFonts w:ascii="Times New Roman" w:hAnsi="Times New Roman" w:cs="Times New Roman"/>
          <w:b/>
          <w:lang w:val="es-ES_tradnl"/>
        </w:rPr>
      </w:pPr>
      <w:bookmarkStart w:id="0" w:name="_GoBack"/>
      <w:bookmarkEnd w:id="0"/>
      <w:r w:rsidRPr="00A06E05">
        <w:rPr>
          <w:rFonts w:ascii="Times New Roman" w:hAnsi="Times New Roman" w:cs="Times New Roman"/>
          <w:b/>
          <w:lang w:val="es-ES_tradnl"/>
        </w:rPr>
        <w:t>CURSO DE REFORZAMIENTO</w:t>
      </w:r>
      <w:r w:rsidR="00E040A3" w:rsidRPr="00A06E05">
        <w:rPr>
          <w:rFonts w:ascii="Times New Roman" w:hAnsi="Times New Roman" w:cs="Times New Roman"/>
          <w:b/>
          <w:lang w:val="es-ES_tradnl"/>
        </w:rPr>
        <w:t xml:space="preserve"> PARA EL</w:t>
      </w:r>
      <w:r w:rsidRPr="00A06E05">
        <w:rPr>
          <w:rFonts w:ascii="Times New Roman" w:hAnsi="Times New Roman" w:cs="Times New Roman"/>
          <w:b/>
          <w:lang w:val="es-ES_tradnl"/>
        </w:rPr>
        <w:t xml:space="preserve"> ÁREA “</w:t>
      </w:r>
      <w:r w:rsidR="00097019" w:rsidRPr="00A06E05">
        <w:rPr>
          <w:rFonts w:ascii="Times New Roman" w:hAnsi="Times New Roman" w:cs="Times New Roman"/>
          <w:b/>
          <w:lang w:val="es-ES_tradnl"/>
        </w:rPr>
        <w:t>MATEMÁTICAS</w:t>
      </w:r>
      <w:r w:rsidRPr="00A06E05">
        <w:rPr>
          <w:rFonts w:ascii="Times New Roman" w:hAnsi="Times New Roman" w:cs="Times New Roman"/>
          <w:b/>
          <w:lang w:val="es-ES_tradnl"/>
        </w:rPr>
        <w:t>”</w:t>
      </w:r>
    </w:p>
    <w:p w14:paraId="3A22FD2A" w14:textId="10AE5D99" w:rsidR="004B0AF8" w:rsidRPr="00A06E05" w:rsidRDefault="00A73E7F" w:rsidP="004B0AF8">
      <w:pPr>
        <w:jc w:val="center"/>
        <w:rPr>
          <w:rFonts w:ascii="Times New Roman" w:hAnsi="Times New Roman" w:cs="Times New Roman"/>
          <w:b/>
          <w:color w:val="69759A"/>
          <w:lang w:val="es-ES_tradnl"/>
        </w:rPr>
      </w:pPr>
      <w:r w:rsidRPr="00A06E05">
        <w:rPr>
          <w:rFonts w:ascii="Times New Roman" w:hAnsi="Times New Roman" w:cs="Times New Roman"/>
          <w:b/>
          <w:color w:val="69759A"/>
          <w:lang w:val="es-ES_tradnl"/>
        </w:rPr>
        <w:t>Tema</w:t>
      </w:r>
      <w:r w:rsidR="00097019" w:rsidRPr="00A06E05">
        <w:rPr>
          <w:rFonts w:ascii="Times New Roman" w:hAnsi="Times New Roman" w:cs="Times New Roman"/>
          <w:b/>
          <w:color w:val="69759A"/>
          <w:lang w:val="es-ES_tradnl"/>
        </w:rPr>
        <w:t xml:space="preserve">: </w:t>
      </w:r>
      <w:r w:rsidR="002C6C10" w:rsidRPr="00A06E05">
        <w:rPr>
          <w:rFonts w:ascii="Times New Roman" w:hAnsi="Times New Roman" w:cs="Times New Roman"/>
          <w:b/>
          <w:color w:val="69759A"/>
          <w:lang w:val="es-ES_tradnl"/>
        </w:rPr>
        <w:t>Ángulos</w:t>
      </w:r>
    </w:p>
    <w:p w14:paraId="4B15B3B4" w14:textId="77777777" w:rsidR="002C6C10" w:rsidRPr="00A06E05" w:rsidRDefault="002C6C10" w:rsidP="004B0AF8">
      <w:pPr>
        <w:jc w:val="center"/>
        <w:rPr>
          <w:rFonts w:ascii="Times New Roman" w:hAnsi="Times New Roman" w:cs="Times New Roman"/>
          <w:b/>
          <w:lang w:val="es-ES_tradnl"/>
        </w:rPr>
      </w:pPr>
    </w:p>
    <w:p w14:paraId="020A51B2" w14:textId="6D41D5E1" w:rsidR="004B0AF8" w:rsidRPr="00A06E05" w:rsidRDefault="004B0AF8" w:rsidP="00710F84">
      <w:pPr>
        <w:pStyle w:val="Prrafodelista"/>
        <w:numPr>
          <w:ilvl w:val="0"/>
          <w:numId w:val="2"/>
        </w:numPr>
        <w:rPr>
          <w:rFonts w:ascii="Times New Roman" w:hAnsi="Times New Roman" w:cs="Times New Roman"/>
          <w:b/>
          <w:lang w:val="es-ES_tradnl"/>
        </w:rPr>
      </w:pPr>
      <w:r w:rsidRPr="00A06E05">
        <w:rPr>
          <w:rFonts w:ascii="Times New Roman" w:hAnsi="Times New Roman" w:cs="Times New Roman"/>
          <w:b/>
          <w:lang w:val="es-ES_tradnl"/>
        </w:rPr>
        <w:t xml:space="preserve">Instrumentación didáctica: </w:t>
      </w:r>
    </w:p>
    <w:p w14:paraId="60ECBFF3" w14:textId="01FBE600" w:rsidR="004B0AF8" w:rsidRPr="00A06E05" w:rsidRDefault="004B0AF8" w:rsidP="004B0AF8">
      <w:pPr>
        <w:pStyle w:val="Prrafodelista"/>
        <w:numPr>
          <w:ilvl w:val="0"/>
          <w:numId w:val="1"/>
        </w:numPr>
        <w:rPr>
          <w:rFonts w:ascii="Times New Roman" w:hAnsi="Times New Roman" w:cs="Times New Roman"/>
          <w:lang w:val="es-ES_tradnl"/>
        </w:rPr>
      </w:pPr>
      <w:r w:rsidRPr="00A06E05">
        <w:rPr>
          <w:rFonts w:ascii="Times New Roman" w:hAnsi="Times New Roman" w:cs="Times New Roman"/>
          <w:lang w:val="es-ES_tradnl"/>
        </w:rPr>
        <w:t xml:space="preserve">Tiempo estimado de estudio: </w:t>
      </w:r>
      <w:r w:rsidR="002C27BB" w:rsidRPr="00A06E05">
        <w:rPr>
          <w:rFonts w:ascii="Times New Roman" w:hAnsi="Times New Roman" w:cs="Times New Roman"/>
          <w:lang w:val="es-ES_tradnl"/>
        </w:rPr>
        <w:t>7</w:t>
      </w:r>
      <w:r w:rsidR="00097019" w:rsidRPr="00A06E05">
        <w:rPr>
          <w:rFonts w:ascii="Times New Roman" w:hAnsi="Times New Roman" w:cs="Times New Roman"/>
          <w:lang w:val="es-ES_tradnl"/>
        </w:rPr>
        <w:t>0</w:t>
      </w:r>
      <w:r w:rsidRPr="00A06E05">
        <w:rPr>
          <w:rFonts w:ascii="Times New Roman" w:hAnsi="Times New Roman" w:cs="Times New Roman"/>
          <w:lang w:val="es-ES_tradnl"/>
        </w:rPr>
        <w:t xml:space="preserve"> minutos </w:t>
      </w:r>
    </w:p>
    <w:p w14:paraId="758CC683" w14:textId="77777777" w:rsidR="004B0AF8" w:rsidRPr="00A06E05" w:rsidRDefault="004B0AF8" w:rsidP="004B0AF8">
      <w:pPr>
        <w:pStyle w:val="Prrafodelista"/>
        <w:numPr>
          <w:ilvl w:val="0"/>
          <w:numId w:val="1"/>
        </w:numPr>
        <w:rPr>
          <w:rFonts w:ascii="Times New Roman" w:hAnsi="Times New Roman" w:cs="Times New Roman"/>
          <w:lang w:val="es-ES_tradnl"/>
        </w:rPr>
      </w:pPr>
      <w:r w:rsidRPr="00A06E05">
        <w:rPr>
          <w:rFonts w:ascii="Times New Roman" w:hAnsi="Times New Roman" w:cs="Times New Roman"/>
          <w:lang w:val="es-ES_tradnl"/>
        </w:rPr>
        <w:t xml:space="preserve">Distribución del trabajo: </w:t>
      </w:r>
    </w:p>
    <w:p w14:paraId="34A87C63" w14:textId="6C03B8C4" w:rsidR="004B0AF8" w:rsidRPr="00A06E05" w:rsidRDefault="004B0AF8" w:rsidP="00710F84">
      <w:pPr>
        <w:pStyle w:val="Prrafodelista"/>
        <w:ind w:left="1416"/>
        <w:rPr>
          <w:rFonts w:ascii="Times New Roman" w:hAnsi="Times New Roman" w:cs="Times New Roman"/>
          <w:lang w:val="es-ES_tradnl"/>
        </w:rPr>
      </w:pPr>
      <w:r w:rsidRPr="00A06E05">
        <w:rPr>
          <w:rFonts w:ascii="Times New Roman" w:hAnsi="Times New Roman" w:cs="Times New Roman"/>
          <w:lang w:val="es-ES_tradnl"/>
        </w:rPr>
        <w:t xml:space="preserve">Trabajo presencial: </w:t>
      </w:r>
      <w:r w:rsidR="00097019" w:rsidRPr="00A06E05">
        <w:rPr>
          <w:rFonts w:ascii="Times New Roman" w:hAnsi="Times New Roman" w:cs="Times New Roman"/>
          <w:lang w:val="es-ES_tradnl"/>
        </w:rPr>
        <w:t>1</w:t>
      </w:r>
      <w:r w:rsidRPr="00A06E05">
        <w:rPr>
          <w:rFonts w:ascii="Times New Roman" w:hAnsi="Times New Roman" w:cs="Times New Roman"/>
          <w:lang w:val="es-ES_tradnl"/>
        </w:rPr>
        <w:t xml:space="preserve"> sesi</w:t>
      </w:r>
      <w:r w:rsidR="00F67DFE" w:rsidRPr="00A06E05">
        <w:rPr>
          <w:rFonts w:ascii="Times New Roman" w:hAnsi="Times New Roman" w:cs="Times New Roman"/>
          <w:lang w:val="es-ES_tradnl"/>
        </w:rPr>
        <w:t>ón</w:t>
      </w:r>
      <w:r w:rsidRPr="00A06E05">
        <w:rPr>
          <w:rFonts w:ascii="Times New Roman" w:hAnsi="Times New Roman" w:cs="Times New Roman"/>
          <w:lang w:val="es-ES_tradnl"/>
        </w:rPr>
        <w:t xml:space="preserve"> de 50 minutos </w:t>
      </w:r>
    </w:p>
    <w:p w14:paraId="3EB8B1EA" w14:textId="5759626E" w:rsidR="004B0AF8" w:rsidRPr="00A06E05" w:rsidRDefault="004B0AF8" w:rsidP="00710F84">
      <w:pPr>
        <w:pStyle w:val="Prrafodelista"/>
        <w:ind w:left="1416"/>
        <w:rPr>
          <w:rFonts w:ascii="Times New Roman" w:hAnsi="Times New Roman" w:cs="Times New Roman"/>
          <w:lang w:val="es-ES_tradnl"/>
        </w:rPr>
      </w:pPr>
      <w:r w:rsidRPr="00A06E05">
        <w:rPr>
          <w:rFonts w:ascii="Times New Roman" w:hAnsi="Times New Roman" w:cs="Times New Roman"/>
          <w:lang w:val="es-ES_tradnl"/>
        </w:rPr>
        <w:t xml:space="preserve">Trabajo independiente: </w:t>
      </w:r>
      <w:r w:rsidR="00097019" w:rsidRPr="00A06E05">
        <w:rPr>
          <w:rFonts w:ascii="Times New Roman" w:hAnsi="Times New Roman" w:cs="Times New Roman"/>
          <w:lang w:val="es-ES_tradnl"/>
        </w:rPr>
        <w:t>1</w:t>
      </w:r>
      <w:r w:rsidRPr="00A06E05">
        <w:rPr>
          <w:rFonts w:ascii="Times New Roman" w:hAnsi="Times New Roman" w:cs="Times New Roman"/>
          <w:lang w:val="es-ES_tradnl"/>
        </w:rPr>
        <w:t xml:space="preserve"> sesi</w:t>
      </w:r>
      <w:r w:rsidR="00097019" w:rsidRPr="00A06E05">
        <w:rPr>
          <w:rFonts w:ascii="Times New Roman" w:hAnsi="Times New Roman" w:cs="Times New Roman"/>
          <w:lang w:val="es-ES_tradnl"/>
        </w:rPr>
        <w:t xml:space="preserve">ón </w:t>
      </w:r>
      <w:r w:rsidRPr="00A06E05">
        <w:rPr>
          <w:rFonts w:ascii="Times New Roman" w:hAnsi="Times New Roman" w:cs="Times New Roman"/>
          <w:lang w:val="es-ES_tradnl"/>
        </w:rPr>
        <w:t xml:space="preserve">de </w:t>
      </w:r>
      <w:r w:rsidR="002C27BB" w:rsidRPr="00A06E05">
        <w:rPr>
          <w:rFonts w:ascii="Times New Roman" w:hAnsi="Times New Roman" w:cs="Times New Roman"/>
          <w:lang w:val="es-ES_tradnl"/>
        </w:rPr>
        <w:t>2</w:t>
      </w:r>
      <w:r w:rsidRPr="00A06E05">
        <w:rPr>
          <w:rFonts w:ascii="Times New Roman" w:hAnsi="Times New Roman" w:cs="Times New Roman"/>
          <w:lang w:val="es-ES_tradnl"/>
        </w:rPr>
        <w:t xml:space="preserve">0 minutos </w:t>
      </w:r>
    </w:p>
    <w:p w14:paraId="4E8E3094" w14:textId="77777777" w:rsidR="004B0AF8" w:rsidRPr="00A06E05" w:rsidRDefault="004B0AF8" w:rsidP="004B0AF8">
      <w:pPr>
        <w:pStyle w:val="Prrafodelista"/>
        <w:rPr>
          <w:rFonts w:ascii="Times New Roman" w:hAnsi="Times New Roman" w:cs="Times New Roman"/>
          <w:lang w:val="es-ES_tradnl"/>
        </w:rPr>
      </w:pPr>
    </w:p>
    <w:p w14:paraId="3FEA7E0C" w14:textId="77777777" w:rsidR="004B0AF8" w:rsidRPr="00A06E05" w:rsidRDefault="004B0AF8" w:rsidP="004B0AF8">
      <w:pPr>
        <w:pStyle w:val="Prrafodelista"/>
        <w:numPr>
          <w:ilvl w:val="0"/>
          <w:numId w:val="2"/>
        </w:numPr>
        <w:rPr>
          <w:rFonts w:ascii="Times New Roman" w:hAnsi="Times New Roman" w:cs="Times New Roman"/>
          <w:b/>
          <w:lang w:val="es-ES_tradnl"/>
        </w:rPr>
      </w:pPr>
      <w:r w:rsidRPr="00A06E05">
        <w:rPr>
          <w:rFonts w:ascii="Times New Roman" w:hAnsi="Times New Roman" w:cs="Times New Roman"/>
          <w:b/>
          <w:lang w:val="es-ES_tradnl"/>
        </w:rPr>
        <w:t xml:space="preserve">Objetivo: </w:t>
      </w:r>
    </w:p>
    <w:p w14:paraId="7CA6CD62" w14:textId="0459BB33" w:rsidR="00C13322" w:rsidRPr="00A06E05" w:rsidRDefault="00A86CA6" w:rsidP="00C13322">
      <w:pPr>
        <w:jc w:val="both"/>
        <w:rPr>
          <w:rFonts w:ascii="Times New Roman" w:hAnsi="Times New Roman" w:cs="Times New Roman"/>
          <w:b/>
          <w:lang w:val="es-ES_tradnl"/>
        </w:rPr>
      </w:pPr>
      <w:r w:rsidRPr="00A06E05">
        <w:rPr>
          <w:rFonts w:ascii="Times New Roman" w:hAnsi="Times New Roman" w:cs="Times New Roman"/>
          <w:lang w:val="es-ES_tradnl"/>
        </w:rPr>
        <w:t xml:space="preserve">Con base en el análisis </w:t>
      </w:r>
      <w:r w:rsidR="00D65041" w:rsidRPr="00A06E05">
        <w:rPr>
          <w:rFonts w:ascii="Times New Roman" w:hAnsi="Times New Roman" w:cs="Times New Roman"/>
          <w:lang w:val="es-ES_tradnl"/>
        </w:rPr>
        <w:t xml:space="preserve">de diversos problemas, los estudiantes aprenderán a </w:t>
      </w:r>
      <w:r w:rsidR="002C6C10" w:rsidRPr="00A06E05">
        <w:rPr>
          <w:rFonts w:ascii="Times New Roman" w:hAnsi="Times New Roman" w:cs="Times New Roman"/>
          <w:lang w:val="es-ES_tradnl"/>
        </w:rPr>
        <w:t>calcular el valor de ángulos</w:t>
      </w:r>
      <w:r w:rsidR="00E864FB" w:rsidRPr="00A06E05">
        <w:rPr>
          <w:rFonts w:ascii="Times New Roman" w:hAnsi="Times New Roman" w:cs="Times New Roman"/>
          <w:lang w:val="es-ES_tradnl"/>
        </w:rPr>
        <w:t>.</w:t>
      </w:r>
      <w:r w:rsidR="00AB4F53" w:rsidRPr="00A06E05">
        <w:rPr>
          <w:rFonts w:ascii="Times New Roman" w:hAnsi="Times New Roman" w:cs="Times New Roman"/>
          <w:lang w:val="es-ES_tradnl"/>
        </w:rPr>
        <w:t xml:space="preserve"> </w:t>
      </w:r>
    </w:p>
    <w:p w14:paraId="104819B7" w14:textId="77777777" w:rsidR="001C2F63" w:rsidRPr="00A06E05" w:rsidRDefault="001C2F63" w:rsidP="001C2F63">
      <w:pPr>
        <w:ind w:left="360"/>
        <w:jc w:val="both"/>
        <w:rPr>
          <w:rFonts w:ascii="Times New Roman" w:hAnsi="Times New Roman" w:cs="Times New Roman"/>
          <w:b/>
          <w:lang w:val="es-ES_tradnl"/>
        </w:rPr>
      </w:pPr>
    </w:p>
    <w:p w14:paraId="6E86772B" w14:textId="77777777" w:rsidR="004B0AF8" w:rsidRPr="00A06E05" w:rsidRDefault="004B0AF8" w:rsidP="004B0AF8">
      <w:pPr>
        <w:pStyle w:val="Prrafodelista"/>
        <w:numPr>
          <w:ilvl w:val="0"/>
          <w:numId w:val="2"/>
        </w:numPr>
        <w:jc w:val="both"/>
        <w:rPr>
          <w:rFonts w:ascii="Times New Roman" w:hAnsi="Times New Roman" w:cs="Times New Roman"/>
          <w:b/>
          <w:lang w:val="es-ES_tradnl"/>
        </w:rPr>
      </w:pPr>
      <w:r w:rsidRPr="00A06E05">
        <w:rPr>
          <w:rFonts w:ascii="Times New Roman" w:hAnsi="Times New Roman" w:cs="Times New Roman"/>
          <w:b/>
          <w:lang w:val="es-ES_tradnl"/>
        </w:rPr>
        <w:t>Secuencias didácticas</w:t>
      </w:r>
    </w:p>
    <w:p w14:paraId="37969B11" w14:textId="60CFFE92" w:rsidR="004B0AF8" w:rsidRPr="00A06E05" w:rsidRDefault="00CC72C7" w:rsidP="004B0AF8">
      <w:pPr>
        <w:jc w:val="both"/>
        <w:rPr>
          <w:rFonts w:ascii="Times New Roman" w:hAnsi="Times New Roman" w:cs="Times New Roman"/>
          <w:b/>
          <w:color w:val="32574A"/>
          <w:sz w:val="24"/>
          <w:szCs w:val="24"/>
          <w:lang w:val="es-ES_tradnl"/>
        </w:rPr>
      </w:pPr>
      <w:r w:rsidRPr="00A06E05">
        <w:rPr>
          <w:rFonts w:ascii="Times New Roman" w:hAnsi="Times New Roman" w:cs="Times New Roman"/>
          <w:b/>
          <w:color w:val="32574A"/>
          <w:sz w:val="24"/>
          <w:szCs w:val="24"/>
          <w:lang w:val="es-ES_tradnl"/>
        </w:rPr>
        <w:t>Sesión</w:t>
      </w:r>
      <w:r w:rsidR="00D908BA" w:rsidRPr="00A06E05">
        <w:rPr>
          <w:rFonts w:ascii="Times New Roman" w:hAnsi="Times New Roman" w:cs="Times New Roman"/>
          <w:b/>
          <w:color w:val="32574A"/>
          <w:sz w:val="24"/>
          <w:szCs w:val="24"/>
          <w:lang w:val="es-ES_tradnl"/>
        </w:rPr>
        <w:t xml:space="preserve"> 1 </w:t>
      </w:r>
    </w:p>
    <w:p w14:paraId="2E5FA3FA" w14:textId="1428C22D" w:rsidR="00C27C82" w:rsidRPr="00A06E05" w:rsidRDefault="00C27C82" w:rsidP="00C27C82">
      <w:pPr>
        <w:jc w:val="both"/>
        <w:rPr>
          <w:rFonts w:ascii="Times New Roman" w:hAnsi="Times New Roman" w:cs="Times New Roman"/>
          <w:b/>
          <w:color w:val="69759A"/>
          <w:lang w:val="es-ES_tradnl"/>
        </w:rPr>
      </w:pPr>
      <w:r w:rsidRPr="00A06E05">
        <w:rPr>
          <w:rFonts w:ascii="Times New Roman" w:hAnsi="Times New Roman" w:cs="Times New Roman"/>
          <w:b/>
          <w:color w:val="69759A"/>
          <w:lang w:val="es-ES_tradnl"/>
        </w:rPr>
        <w:t>Trabajo presencial</w:t>
      </w:r>
    </w:p>
    <w:p w14:paraId="7D650D83" w14:textId="0CE511A3" w:rsidR="00C27C82" w:rsidRPr="00A06E05" w:rsidRDefault="00C27C82" w:rsidP="00C27C82">
      <w:pPr>
        <w:jc w:val="both"/>
        <w:rPr>
          <w:rFonts w:ascii="Times New Roman" w:hAnsi="Times New Roman" w:cs="Times New Roman"/>
          <w:lang w:val="es-ES_tradnl"/>
        </w:rPr>
      </w:pPr>
      <w:r w:rsidRPr="00A06E05">
        <w:rPr>
          <w:rFonts w:ascii="Times New Roman" w:hAnsi="Times New Roman" w:cs="Times New Roman"/>
          <w:lang w:val="es-ES_tradnl"/>
        </w:rPr>
        <w:t xml:space="preserve">Duración: 50 minutos </w:t>
      </w:r>
    </w:p>
    <w:p w14:paraId="6E111BF3" w14:textId="77777777" w:rsidR="00B51D1E" w:rsidRPr="00A06E05" w:rsidRDefault="003E368D" w:rsidP="003E368D">
      <w:pPr>
        <w:pStyle w:val="Prrafodelista"/>
        <w:numPr>
          <w:ilvl w:val="0"/>
          <w:numId w:val="22"/>
        </w:numPr>
        <w:jc w:val="both"/>
        <w:rPr>
          <w:rFonts w:ascii="Times New Roman" w:hAnsi="Times New Roman" w:cs="Times New Roman"/>
          <w:b/>
          <w:lang w:val="es-ES_tradnl"/>
        </w:rPr>
      </w:pPr>
      <w:r w:rsidRPr="00A06E05">
        <w:rPr>
          <w:rFonts w:ascii="Times New Roman" w:hAnsi="Times New Roman" w:cs="Times New Roman"/>
          <w:b/>
          <w:lang w:val="es-ES_tradnl"/>
        </w:rPr>
        <w:t>Estrategia de activación y concentración</w:t>
      </w:r>
    </w:p>
    <w:p w14:paraId="4C93FD35" w14:textId="77DFE629" w:rsidR="003E368D" w:rsidRPr="00A06E05" w:rsidRDefault="003E368D" w:rsidP="00B51D1E">
      <w:pPr>
        <w:pStyle w:val="Prrafodelista"/>
        <w:jc w:val="both"/>
        <w:rPr>
          <w:rFonts w:ascii="Times New Roman" w:hAnsi="Times New Roman" w:cs="Times New Roman"/>
          <w:b/>
          <w:lang w:val="es-ES_tradnl"/>
        </w:rPr>
      </w:pPr>
      <w:r w:rsidRPr="00A06E05">
        <w:rPr>
          <w:rFonts w:ascii="Times New Roman" w:hAnsi="Times New Roman" w:cs="Times New Roman"/>
          <w:lang w:val="es-ES_tradnl"/>
        </w:rPr>
        <w:t>Tiempo aproximado: 10 minutos</w:t>
      </w:r>
    </w:p>
    <w:p w14:paraId="40966DEB" w14:textId="77777777" w:rsidR="00977C04" w:rsidRPr="00A06E05" w:rsidRDefault="00977C04" w:rsidP="00977C04">
      <w:pPr>
        <w:autoSpaceDE w:val="0"/>
        <w:autoSpaceDN w:val="0"/>
        <w:adjustRightInd w:val="0"/>
        <w:spacing w:after="0" w:line="276" w:lineRule="auto"/>
        <w:jc w:val="both"/>
        <w:rPr>
          <w:rFonts w:ascii="Times New Roman" w:hAnsi="Times New Roman" w:cs="Times New Roman"/>
          <w:lang w:val="es-ES_tradnl"/>
        </w:rPr>
      </w:pPr>
      <w:r w:rsidRPr="00A06E05">
        <w:rPr>
          <w:rFonts w:ascii="Times New Roman" w:hAnsi="Times New Roman" w:cs="Times New Roman"/>
          <w:lang w:val="es-ES_tradnl"/>
        </w:rPr>
        <w:t>Técnica: ¡Palo, palo, palo, palo bonito, palo, eh!</w:t>
      </w:r>
    </w:p>
    <w:p w14:paraId="6603B586" w14:textId="77777777" w:rsidR="00977C04" w:rsidRPr="00A06E05" w:rsidRDefault="00977C04" w:rsidP="00977C04">
      <w:pPr>
        <w:autoSpaceDE w:val="0"/>
        <w:autoSpaceDN w:val="0"/>
        <w:adjustRightInd w:val="0"/>
        <w:spacing w:after="0" w:line="276" w:lineRule="auto"/>
        <w:jc w:val="both"/>
        <w:rPr>
          <w:rFonts w:ascii="Times New Roman" w:hAnsi="Times New Roman" w:cs="Times New Roman"/>
          <w:lang w:val="es-ES_tradnl"/>
        </w:rPr>
      </w:pPr>
      <w:r w:rsidRPr="00A06E05">
        <w:rPr>
          <w:rFonts w:ascii="Times New Roman" w:hAnsi="Times New Roman" w:cs="Times New Roman"/>
          <w:lang w:val="es-ES_tradnl"/>
        </w:rPr>
        <w:t>Objetivo: Estimular capacidades cerebrales al establecer conexiones entre el cerebro y el cuerpo mediante el movimiento</w:t>
      </w:r>
    </w:p>
    <w:p w14:paraId="3757B7C3" w14:textId="77777777" w:rsidR="00977C04" w:rsidRPr="00A06E05" w:rsidRDefault="00977C04" w:rsidP="00977C04">
      <w:pPr>
        <w:autoSpaceDE w:val="0"/>
        <w:autoSpaceDN w:val="0"/>
        <w:adjustRightInd w:val="0"/>
        <w:spacing w:after="0" w:line="276" w:lineRule="auto"/>
        <w:jc w:val="both"/>
        <w:rPr>
          <w:rFonts w:ascii="Times New Roman" w:hAnsi="Times New Roman" w:cs="Times New Roman"/>
          <w:lang w:val="es-ES_tradnl"/>
        </w:rPr>
      </w:pPr>
      <w:r w:rsidRPr="00A06E05">
        <w:rPr>
          <w:rFonts w:ascii="Times New Roman" w:hAnsi="Times New Roman" w:cs="Times New Roman"/>
          <w:lang w:val="es-ES_tradnl"/>
        </w:rPr>
        <w:t>Material: Ninguna</w:t>
      </w:r>
    </w:p>
    <w:p w14:paraId="3B3184C3" w14:textId="77777777" w:rsidR="00977C04" w:rsidRPr="00A06E05" w:rsidRDefault="00977C04" w:rsidP="00977C04">
      <w:pPr>
        <w:autoSpaceDE w:val="0"/>
        <w:autoSpaceDN w:val="0"/>
        <w:adjustRightInd w:val="0"/>
        <w:spacing w:after="0" w:line="276" w:lineRule="auto"/>
        <w:jc w:val="both"/>
        <w:rPr>
          <w:rFonts w:ascii="Times New Roman" w:hAnsi="Times New Roman" w:cs="Times New Roman"/>
          <w:lang w:val="es-ES_tradnl"/>
        </w:rPr>
      </w:pPr>
      <w:r w:rsidRPr="00A06E05">
        <w:rPr>
          <w:rFonts w:ascii="Times New Roman" w:hAnsi="Times New Roman" w:cs="Times New Roman"/>
          <w:lang w:val="es-ES_tradnl"/>
        </w:rPr>
        <w:t>Desarrollo: Al ritmo de la canción mencionada, se invita a los estudiantes a pararse a bailar (o, al menos, a seguir el ritmo con los brazos levantados). Se reproducirá la canción. Después se introducirá una dinámica más complicada. Deberán marcar el ritmo de la canción con los dedos, según la palabra que se cante:</w:t>
      </w:r>
    </w:p>
    <w:p w14:paraId="75BF0D45" w14:textId="77777777" w:rsidR="00977C04" w:rsidRPr="00A06E05" w:rsidRDefault="00977C04" w:rsidP="00977C04">
      <w:pPr>
        <w:autoSpaceDE w:val="0"/>
        <w:autoSpaceDN w:val="0"/>
        <w:adjustRightInd w:val="0"/>
        <w:spacing w:after="0" w:line="276" w:lineRule="auto"/>
        <w:ind w:left="708"/>
        <w:jc w:val="both"/>
        <w:rPr>
          <w:rFonts w:ascii="Times New Roman" w:hAnsi="Times New Roman" w:cs="Times New Roman"/>
          <w:lang w:val="es-ES_tradnl"/>
        </w:rPr>
      </w:pPr>
      <w:r w:rsidRPr="00A06E05">
        <w:rPr>
          <w:rFonts w:ascii="Times New Roman" w:hAnsi="Times New Roman" w:cs="Times New Roman"/>
          <w:lang w:val="es-ES_tradnl"/>
        </w:rPr>
        <w:t>Palo = Dedo índice</w:t>
      </w:r>
    </w:p>
    <w:p w14:paraId="3D6D0781" w14:textId="77777777" w:rsidR="00977C04" w:rsidRPr="00A06E05" w:rsidRDefault="00977C04" w:rsidP="00977C04">
      <w:pPr>
        <w:autoSpaceDE w:val="0"/>
        <w:autoSpaceDN w:val="0"/>
        <w:adjustRightInd w:val="0"/>
        <w:spacing w:after="0" w:line="276" w:lineRule="auto"/>
        <w:ind w:left="708"/>
        <w:jc w:val="both"/>
        <w:rPr>
          <w:rFonts w:ascii="Times New Roman" w:hAnsi="Times New Roman" w:cs="Times New Roman"/>
          <w:lang w:val="es-ES_tradnl"/>
        </w:rPr>
      </w:pPr>
      <w:r w:rsidRPr="00A06E05">
        <w:rPr>
          <w:rFonts w:ascii="Times New Roman" w:hAnsi="Times New Roman" w:cs="Times New Roman"/>
          <w:lang w:val="es-ES_tradnl"/>
        </w:rPr>
        <w:t>Bonito = Dedo meñique</w:t>
      </w:r>
    </w:p>
    <w:p w14:paraId="1AC5A806" w14:textId="77777777" w:rsidR="00977C04" w:rsidRPr="00A06E05" w:rsidRDefault="00977C04" w:rsidP="00977C04">
      <w:pPr>
        <w:autoSpaceDE w:val="0"/>
        <w:autoSpaceDN w:val="0"/>
        <w:adjustRightInd w:val="0"/>
        <w:spacing w:after="0" w:line="276" w:lineRule="auto"/>
        <w:ind w:left="708"/>
        <w:jc w:val="both"/>
        <w:rPr>
          <w:rFonts w:ascii="Times New Roman" w:hAnsi="Times New Roman" w:cs="Times New Roman"/>
          <w:lang w:val="es-ES_tradnl"/>
        </w:rPr>
      </w:pPr>
      <w:r w:rsidRPr="00A06E05">
        <w:rPr>
          <w:rFonts w:ascii="Times New Roman" w:hAnsi="Times New Roman" w:cs="Times New Roman"/>
          <w:lang w:val="es-ES_tradnl"/>
        </w:rPr>
        <w:t>Eh = Dedo pulgar</w:t>
      </w:r>
    </w:p>
    <w:p w14:paraId="2BCB9E96" w14:textId="77777777" w:rsidR="00977C04" w:rsidRPr="00A06E05" w:rsidRDefault="00977C04" w:rsidP="00977C04">
      <w:pPr>
        <w:autoSpaceDE w:val="0"/>
        <w:autoSpaceDN w:val="0"/>
        <w:adjustRightInd w:val="0"/>
        <w:spacing w:after="0" w:line="276" w:lineRule="auto"/>
        <w:jc w:val="both"/>
        <w:rPr>
          <w:rFonts w:ascii="Times New Roman" w:hAnsi="Times New Roman" w:cs="Times New Roman"/>
          <w:lang w:val="es-ES_tradnl"/>
        </w:rPr>
      </w:pPr>
      <w:r w:rsidRPr="00A06E05">
        <w:rPr>
          <w:rFonts w:ascii="Times New Roman" w:hAnsi="Times New Roman" w:cs="Times New Roman"/>
          <w:lang w:val="es-ES_tradnl"/>
        </w:rPr>
        <w:t>Se reproducirá la canción 2 ó 3 veces y continuará la sesión. Se pueden hacer variaciones de la dinámica, al alternar las manos, usar dedos de ambas u otras opciones.</w:t>
      </w:r>
    </w:p>
    <w:p w14:paraId="074984A6" w14:textId="6404299C" w:rsidR="003E368D" w:rsidRPr="00A06E05" w:rsidRDefault="003E368D" w:rsidP="00D65041">
      <w:pPr>
        <w:autoSpaceDE w:val="0"/>
        <w:autoSpaceDN w:val="0"/>
        <w:adjustRightInd w:val="0"/>
        <w:spacing w:after="0" w:line="240" w:lineRule="auto"/>
        <w:jc w:val="both"/>
        <w:rPr>
          <w:rFonts w:ascii="Times New Roman" w:hAnsi="Times New Roman" w:cs="Times New Roman"/>
          <w:lang w:val="es-ES_tradnl"/>
        </w:rPr>
      </w:pPr>
    </w:p>
    <w:p w14:paraId="2A728F0D" w14:textId="77777777" w:rsidR="003E368D" w:rsidRPr="00A06E05" w:rsidRDefault="003E368D" w:rsidP="003E368D">
      <w:pPr>
        <w:autoSpaceDE w:val="0"/>
        <w:autoSpaceDN w:val="0"/>
        <w:adjustRightInd w:val="0"/>
        <w:spacing w:after="0" w:line="240" w:lineRule="auto"/>
        <w:jc w:val="both"/>
        <w:rPr>
          <w:rFonts w:ascii="Times New Roman" w:hAnsi="Times New Roman" w:cs="Times New Roman"/>
          <w:lang w:val="es-ES_tradnl"/>
        </w:rPr>
      </w:pPr>
    </w:p>
    <w:p w14:paraId="444F4E6D" w14:textId="77777777" w:rsidR="001C14CD" w:rsidRPr="00A06E05" w:rsidRDefault="0048705A" w:rsidP="00A93E64">
      <w:pPr>
        <w:pStyle w:val="Prrafodelista"/>
        <w:numPr>
          <w:ilvl w:val="0"/>
          <w:numId w:val="22"/>
        </w:numPr>
        <w:jc w:val="both"/>
        <w:rPr>
          <w:rFonts w:ascii="Times New Roman" w:hAnsi="Times New Roman" w:cs="Times New Roman"/>
          <w:b/>
          <w:lang w:val="es-ES_tradnl"/>
        </w:rPr>
      </w:pPr>
      <w:r w:rsidRPr="00A06E05">
        <w:rPr>
          <w:rFonts w:ascii="Times New Roman" w:hAnsi="Times New Roman" w:cs="Times New Roman"/>
          <w:b/>
          <w:lang w:val="es-ES_tradnl"/>
        </w:rPr>
        <w:t>Estrategia de discusión</w:t>
      </w:r>
    </w:p>
    <w:p w14:paraId="3B4A347B" w14:textId="1B9C7BA8" w:rsidR="0048705A" w:rsidRPr="00A06E05" w:rsidRDefault="0048705A" w:rsidP="001C14CD">
      <w:pPr>
        <w:pStyle w:val="Prrafodelista"/>
        <w:jc w:val="both"/>
        <w:rPr>
          <w:rFonts w:ascii="Times New Roman" w:hAnsi="Times New Roman" w:cs="Times New Roman"/>
          <w:b/>
          <w:lang w:val="es-ES_tradnl"/>
        </w:rPr>
      </w:pPr>
      <w:r w:rsidRPr="00A06E05">
        <w:rPr>
          <w:rFonts w:ascii="Times New Roman" w:hAnsi="Times New Roman" w:cs="Times New Roman"/>
          <w:lang w:val="es-ES_tradnl"/>
        </w:rPr>
        <w:t>Tiempo aproximado: 20 minutos</w:t>
      </w:r>
    </w:p>
    <w:p w14:paraId="7B6AB38F" w14:textId="5F9F3268" w:rsidR="002C6C10" w:rsidRPr="00A06E05" w:rsidRDefault="002C6C10" w:rsidP="002C6C10">
      <w:pPr>
        <w:ind w:left="360"/>
        <w:jc w:val="both"/>
        <w:rPr>
          <w:rFonts w:ascii="Times New Roman" w:hAnsi="Times New Roman" w:cs="Times New Roman"/>
          <w:lang w:val="es-ES_tradnl"/>
        </w:rPr>
      </w:pPr>
      <w:r w:rsidRPr="00A06E05">
        <w:rPr>
          <w:rFonts w:ascii="Times New Roman" w:hAnsi="Times New Roman" w:cs="Times New Roman"/>
          <w:b/>
          <w:lang w:val="es-ES_tradnl"/>
        </w:rPr>
        <w:t>Técnica:</w:t>
      </w:r>
      <w:r w:rsidRPr="00A06E05">
        <w:rPr>
          <w:rFonts w:ascii="Times New Roman" w:hAnsi="Times New Roman" w:cs="Times New Roman"/>
          <w:lang w:val="es-ES_tradnl"/>
        </w:rPr>
        <w:t xml:space="preserve"> Diálogos en confianza</w:t>
      </w:r>
    </w:p>
    <w:p w14:paraId="3CCB00E6" w14:textId="1152B95D" w:rsidR="00341D00" w:rsidRPr="00A06E05" w:rsidRDefault="002C6C10" w:rsidP="00DE6EC9">
      <w:pPr>
        <w:jc w:val="both"/>
        <w:rPr>
          <w:rFonts w:ascii="Times New Roman" w:hAnsi="Times New Roman" w:cs="Times New Roman"/>
          <w:lang w:val="es-ES_tradnl"/>
        </w:rPr>
      </w:pPr>
      <w:r w:rsidRPr="00A06E05">
        <w:rPr>
          <w:rFonts w:ascii="Times New Roman" w:hAnsi="Times New Roman" w:cs="Times New Roman"/>
          <w:lang w:val="es-ES_tradnl"/>
        </w:rPr>
        <w:t xml:space="preserve">El profesor </w:t>
      </w:r>
      <w:r w:rsidR="00DE6EC9" w:rsidRPr="00A06E05">
        <w:rPr>
          <w:rFonts w:ascii="Times New Roman" w:hAnsi="Times New Roman" w:cs="Times New Roman"/>
          <w:lang w:val="es-ES_tradnl"/>
        </w:rPr>
        <w:t xml:space="preserve">pedirá a los estudiantes reunirse con la persona detrás o en frente de cada uno. Intercambiarán los </w:t>
      </w:r>
      <w:r w:rsidR="00F042D8" w:rsidRPr="00A06E05">
        <w:rPr>
          <w:rFonts w:ascii="Times New Roman" w:hAnsi="Times New Roman" w:cs="Times New Roman"/>
          <w:lang w:val="es-ES_tradnl"/>
        </w:rPr>
        <w:t>ejercicios</w:t>
      </w:r>
      <w:r w:rsidR="00DE6EC9" w:rsidRPr="00A06E05">
        <w:rPr>
          <w:rFonts w:ascii="Times New Roman" w:hAnsi="Times New Roman" w:cs="Times New Roman"/>
          <w:lang w:val="es-ES_tradnl"/>
        </w:rPr>
        <w:t xml:space="preserve"> para evaluarse mutuamente. Compartirán sus experiencias al resolver </w:t>
      </w:r>
      <w:r w:rsidR="00DE6EC9" w:rsidRPr="00A06E05">
        <w:rPr>
          <w:rFonts w:ascii="Times New Roman" w:hAnsi="Times New Roman" w:cs="Times New Roman"/>
          <w:lang w:val="es-ES_tradnl"/>
        </w:rPr>
        <w:lastRenderedPageBreak/>
        <w:t xml:space="preserve">los ejercicios: </w:t>
      </w:r>
      <w:r w:rsidRPr="00A06E05">
        <w:rPr>
          <w:rFonts w:ascii="Times New Roman" w:hAnsi="Times New Roman" w:cs="Times New Roman"/>
          <w:lang w:val="es-ES_tradnl"/>
        </w:rPr>
        <w:t xml:space="preserve">cómo definieron el problema, cómo </w:t>
      </w:r>
      <w:r w:rsidR="00DE6EC9" w:rsidRPr="00A06E05">
        <w:rPr>
          <w:rFonts w:ascii="Times New Roman" w:hAnsi="Times New Roman" w:cs="Times New Roman"/>
          <w:lang w:val="es-ES_tradnl"/>
        </w:rPr>
        <w:t>pusieron en práctica el procedimiento y cómo encontraron</w:t>
      </w:r>
      <w:r w:rsidRPr="00A06E05">
        <w:rPr>
          <w:rFonts w:ascii="Times New Roman" w:hAnsi="Times New Roman" w:cs="Times New Roman"/>
          <w:lang w:val="es-ES_tradnl"/>
        </w:rPr>
        <w:t xml:space="preserve"> las respuestas indicadas. Además, calificar</w:t>
      </w:r>
      <w:r w:rsidR="00814EB0" w:rsidRPr="00A06E05">
        <w:rPr>
          <w:rFonts w:ascii="Times New Roman" w:hAnsi="Times New Roman" w:cs="Times New Roman"/>
          <w:lang w:val="es-ES_tradnl"/>
        </w:rPr>
        <w:t>án</w:t>
      </w:r>
      <w:r w:rsidRPr="00A06E05">
        <w:rPr>
          <w:rFonts w:ascii="Times New Roman" w:hAnsi="Times New Roman" w:cs="Times New Roman"/>
          <w:lang w:val="es-ES_tradnl"/>
        </w:rPr>
        <w:t xml:space="preserve"> las respuestas de los ejercicios. El profesor observará el trabajo de las parejas y </w:t>
      </w:r>
      <w:r w:rsidR="00814EB0" w:rsidRPr="00A06E05">
        <w:rPr>
          <w:rFonts w:ascii="Times New Roman" w:hAnsi="Times New Roman" w:cs="Times New Roman"/>
          <w:lang w:val="es-ES_tradnl"/>
        </w:rPr>
        <w:t xml:space="preserve">pedirá a algunas presentar sus resultados en grupo. Con su moderación </w:t>
      </w:r>
      <w:r w:rsidRPr="00A06E05">
        <w:rPr>
          <w:rFonts w:ascii="Times New Roman" w:hAnsi="Times New Roman" w:cs="Times New Roman"/>
          <w:lang w:val="es-ES_tradnl"/>
        </w:rPr>
        <w:t xml:space="preserve">se aclararán dudas y </w:t>
      </w:r>
      <w:r w:rsidR="00814EB0" w:rsidRPr="00A06E05">
        <w:rPr>
          <w:rFonts w:ascii="Times New Roman" w:hAnsi="Times New Roman" w:cs="Times New Roman"/>
          <w:lang w:val="es-ES_tradnl"/>
        </w:rPr>
        <w:t>definirán</w:t>
      </w:r>
      <w:r w:rsidRPr="00A06E05">
        <w:rPr>
          <w:rFonts w:ascii="Times New Roman" w:hAnsi="Times New Roman" w:cs="Times New Roman"/>
          <w:lang w:val="es-ES_tradnl"/>
        </w:rPr>
        <w:t xml:space="preserve"> conceptos.</w:t>
      </w:r>
      <w:r w:rsidR="00977C71" w:rsidRPr="00A06E05">
        <w:rPr>
          <w:rFonts w:ascii="Times New Roman" w:hAnsi="Times New Roman" w:cs="Times New Roman"/>
          <w:lang w:val="es-ES_tradnl"/>
        </w:rPr>
        <w:t xml:space="preserve"> </w:t>
      </w:r>
    </w:p>
    <w:p w14:paraId="3E218CBF" w14:textId="77777777" w:rsidR="00F042D8" w:rsidRPr="00A06E05" w:rsidRDefault="002C27BB" w:rsidP="00A3023C">
      <w:pPr>
        <w:pStyle w:val="Prrafodelista"/>
        <w:numPr>
          <w:ilvl w:val="0"/>
          <w:numId w:val="22"/>
        </w:numPr>
        <w:jc w:val="both"/>
        <w:rPr>
          <w:rFonts w:ascii="Times New Roman" w:hAnsi="Times New Roman" w:cs="Times New Roman"/>
          <w:b/>
          <w:lang w:val="es-ES_tradnl"/>
        </w:rPr>
      </w:pPr>
      <w:r w:rsidRPr="00A06E05">
        <w:rPr>
          <w:rFonts w:ascii="Times New Roman" w:hAnsi="Times New Roman" w:cs="Times New Roman"/>
          <w:b/>
          <w:lang w:val="es-ES_tradnl"/>
        </w:rPr>
        <w:t xml:space="preserve">Estrategia de </w:t>
      </w:r>
      <w:r w:rsidR="002E43AD" w:rsidRPr="00A06E05">
        <w:rPr>
          <w:rFonts w:ascii="Times New Roman" w:hAnsi="Times New Roman" w:cs="Times New Roman"/>
          <w:b/>
          <w:lang w:val="es-ES_tradnl"/>
        </w:rPr>
        <w:t>ejercitación</w:t>
      </w:r>
    </w:p>
    <w:p w14:paraId="69DDD488" w14:textId="282146FE" w:rsidR="002C27BB" w:rsidRPr="00A06E05" w:rsidRDefault="002C27BB" w:rsidP="00F042D8">
      <w:pPr>
        <w:pStyle w:val="Prrafodelista"/>
        <w:jc w:val="both"/>
        <w:rPr>
          <w:rFonts w:ascii="Times New Roman" w:hAnsi="Times New Roman" w:cs="Times New Roman"/>
          <w:b/>
          <w:lang w:val="es-ES_tradnl"/>
        </w:rPr>
      </w:pPr>
      <w:r w:rsidRPr="00A06E05">
        <w:rPr>
          <w:rFonts w:ascii="Times New Roman" w:hAnsi="Times New Roman" w:cs="Times New Roman"/>
          <w:lang w:val="es-ES_tradnl"/>
        </w:rPr>
        <w:t>Tiempo aproximado: 2</w:t>
      </w:r>
      <w:r w:rsidR="0048705A" w:rsidRPr="00A06E05">
        <w:rPr>
          <w:rFonts w:ascii="Times New Roman" w:hAnsi="Times New Roman" w:cs="Times New Roman"/>
          <w:lang w:val="es-ES_tradnl"/>
        </w:rPr>
        <w:t>0</w:t>
      </w:r>
      <w:r w:rsidRPr="00A06E05">
        <w:rPr>
          <w:rFonts w:ascii="Times New Roman" w:hAnsi="Times New Roman" w:cs="Times New Roman"/>
          <w:lang w:val="es-ES_tradnl"/>
        </w:rPr>
        <w:t xml:space="preserve"> minutos</w:t>
      </w:r>
    </w:p>
    <w:p w14:paraId="7E2F4C81" w14:textId="487A6A84" w:rsidR="002C27BB" w:rsidRPr="00A06E05" w:rsidRDefault="002C27BB" w:rsidP="002C27BB">
      <w:pPr>
        <w:jc w:val="both"/>
        <w:rPr>
          <w:rFonts w:ascii="Times New Roman" w:hAnsi="Times New Roman" w:cs="Times New Roman"/>
          <w:bCs/>
          <w:lang w:val="es-ES_tradnl"/>
        </w:rPr>
      </w:pPr>
      <w:r w:rsidRPr="00A06E05">
        <w:rPr>
          <w:rFonts w:ascii="Times New Roman" w:hAnsi="Times New Roman" w:cs="Times New Roman"/>
          <w:bCs/>
          <w:lang w:val="es-ES_tradnl"/>
        </w:rPr>
        <w:t xml:space="preserve">Material: </w:t>
      </w:r>
      <w:r w:rsidR="00341D00" w:rsidRPr="00A06E05">
        <w:rPr>
          <w:rFonts w:ascii="Times New Roman" w:hAnsi="Times New Roman" w:cs="Times New Roman"/>
          <w:bCs/>
          <w:lang w:val="es-ES_tradnl"/>
        </w:rPr>
        <w:t>Ninguno</w:t>
      </w:r>
    </w:p>
    <w:p w14:paraId="5DAE9533" w14:textId="46B69D1C" w:rsidR="00341D00" w:rsidRPr="00A06E05" w:rsidRDefault="002C27BB" w:rsidP="002C27BB">
      <w:pPr>
        <w:jc w:val="both"/>
        <w:rPr>
          <w:rFonts w:ascii="Times New Roman" w:hAnsi="Times New Roman" w:cs="Times New Roman"/>
          <w:lang w:val="es-ES_tradnl"/>
        </w:rPr>
      </w:pPr>
      <w:r w:rsidRPr="00A06E05">
        <w:rPr>
          <w:rFonts w:ascii="Times New Roman" w:hAnsi="Times New Roman" w:cs="Times New Roman"/>
          <w:lang w:val="es-ES_tradnl"/>
        </w:rPr>
        <w:t xml:space="preserve">Técnica: </w:t>
      </w:r>
      <w:r w:rsidR="002E43AD" w:rsidRPr="00A06E05">
        <w:rPr>
          <w:rFonts w:ascii="Times New Roman" w:hAnsi="Times New Roman" w:cs="Times New Roman"/>
          <w:lang w:val="es-ES_tradnl"/>
        </w:rPr>
        <w:t>Expositiva</w:t>
      </w:r>
      <w:r w:rsidRPr="00A06E05">
        <w:rPr>
          <w:rFonts w:ascii="Times New Roman" w:hAnsi="Times New Roman" w:cs="Times New Roman"/>
          <w:lang w:val="es-ES_tradnl"/>
        </w:rPr>
        <w:t xml:space="preserve"> </w:t>
      </w:r>
    </w:p>
    <w:p w14:paraId="7796EEAA" w14:textId="1265475E" w:rsidR="002C27BB" w:rsidRPr="00A06E05" w:rsidRDefault="002E43AD" w:rsidP="00804196">
      <w:pPr>
        <w:jc w:val="both"/>
        <w:rPr>
          <w:rFonts w:ascii="Times New Roman" w:hAnsi="Times New Roman" w:cs="Times New Roman"/>
          <w:lang w:val="es-ES_tradnl"/>
        </w:rPr>
      </w:pPr>
      <w:r w:rsidRPr="00A06E05">
        <w:rPr>
          <w:rFonts w:ascii="Times New Roman" w:hAnsi="Times New Roman" w:cs="Times New Roman"/>
          <w:lang w:val="es-ES_tradnl"/>
        </w:rPr>
        <w:t xml:space="preserve">El docente explicará el procedimiento para resolver los problemas planteados </w:t>
      </w:r>
      <w:r w:rsidR="00804196" w:rsidRPr="00A06E05">
        <w:rPr>
          <w:rFonts w:ascii="Times New Roman" w:hAnsi="Times New Roman" w:cs="Times New Roman"/>
          <w:lang w:val="es-ES_tradnl"/>
        </w:rPr>
        <w:t>y coordinará que el grupo acuerde</w:t>
      </w:r>
      <w:r w:rsidR="00341D00" w:rsidRPr="00A06E05">
        <w:rPr>
          <w:rFonts w:ascii="Times New Roman" w:hAnsi="Times New Roman" w:cs="Times New Roman"/>
          <w:lang w:val="es-ES_tradnl"/>
        </w:rPr>
        <w:t xml:space="preserve"> un </w:t>
      </w:r>
      <w:r w:rsidR="002C70C0" w:rsidRPr="00A06E05">
        <w:rPr>
          <w:rFonts w:ascii="Times New Roman" w:hAnsi="Times New Roman" w:cs="Times New Roman"/>
          <w:lang w:val="es-ES_tradnl"/>
        </w:rPr>
        <w:t xml:space="preserve">procedimiento para </w:t>
      </w:r>
      <w:r w:rsidR="003E368D" w:rsidRPr="00A06E05">
        <w:rPr>
          <w:rFonts w:ascii="Times New Roman" w:hAnsi="Times New Roman" w:cs="Times New Roman"/>
          <w:lang w:val="es-ES_tradnl"/>
        </w:rPr>
        <w:t xml:space="preserve">analizar </w:t>
      </w:r>
      <w:r w:rsidR="008A1BBA" w:rsidRPr="00A06E05">
        <w:rPr>
          <w:rFonts w:ascii="Times New Roman" w:hAnsi="Times New Roman" w:cs="Times New Roman"/>
          <w:lang w:val="es-ES_tradnl"/>
        </w:rPr>
        <w:t>información en gráficas</w:t>
      </w:r>
      <w:r w:rsidR="00804196" w:rsidRPr="00A06E05">
        <w:rPr>
          <w:rFonts w:ascii="Times New Roman" w:hAnsi="Times New Roman" w:cs="Times New Roman"/>
          <w:lang w:val="es-ES_tradnl"/>
        </w:rPr>
        <w:t xml:space="preserve">. Finalmente, </w:t>
      </w:r>
      <w:r w:rsidR="00341D00" w:rsidRPr="00A06E05">
        <w:rPr>
          <w:rFonts w:ascii="Times New Roman" w:hAnsi="Times New Roman" w:cs="Times New Roman"/>
          <w:lang w:val="es-ES_tradnl"/>
        </w:rPr>
        <w:t>resolverá un ejercicio del cuaderno de trabajo (</w:t>
      </w:r>
      <w:r w:rsidRPr="00A06E05">
        <w:rPr>
          <w:rFonts w:ascii="Times New Roman" w:hAnsi="Times New Roman" w:cs="Times New Roman"/>
          <w:lang w:val="es-ES_tradnl"/>
        </w:rPr>
        <w:t>1</w:t>
      </w:r>
      <w:r w:rsidR="00D65041" w:rsidRPr="00A06E05">
        <w:rPr>
          <w:rFonts w:ascii="Times New Roman" w:hAnsi="Times New Roman" w:cs="Times New Roman"/>
          <w:lang w:val="es-ES_tradnl"/>
        </w:rPr>
        <w:t>9</w:t>
      </w:r>
      <w:r w:rsidR="002C6C10" w:rsidRPr="00A06E05">
        <w:rPr>
          <w:rFonts w:ascii="Times New Roman" w:hAnsi="Times New Roman" w:cs="Times New Roman"/>
          <w:lang w:val="es-ES_tradnl"/>
        </w:rPr>
        <w:t>8</w:t>
      </w:r>
      <w:r w:rsidR="002C70C0" w:rsidRPr="00A06E05">
        <w:rPr>
          <w:rFonts w:ascii="Times New Roman" w:hAnsi="Times New Roman" w:cs="Times New Roman"/>
          <w:lang w:val="es-ES_tradnl"/>
        </w:rPr>
        <w:t xml:space="preserve"> de la página 2</w:t>
      </w:r>
      <w:r w:rsidR="002C6C10" w:rsidRPr="00A06E05">
        <w:rPr>
          <w:rFonts w:ascii="Times New Roman" w:hAnsi="Times New Roman" w:cs="Times New Roman"/>
          <w:lang w:val="es-ES_tradnl"/>
        </w:rPr>
        <w:t>30</w:t>
      </w:r>
      <w:r w:rsidR="002C70C0" w:rsidRPr="00A06E05">
        <w:rPr>
          <w:rFonts w:ascii="Times New Roman" w:hAnsi="Times New Roman" w:cs="Times New Roman"/>
          <w:lang w:val="es-ES_tradnl"/>
        </w:rPr>
        <w:t xml:space="preserve">) como ejemplo. </w:t>
      </w:r>
      <w:r w:rsidR="00341D00" w:rsidRPr="00A06E05">
        <w:rPr>
          <w:rFonts w:ascii="Times New Roman" w:hAnsi="Times New Roman" w:cs="Times New Roman"/>
          <w:lang w:val="es-ES_tradnl"/>
        </w:rPr>
        <w:t xml:space="preserve"> </w:t>
      </w:r>
    </w:p>
    <w:p w14:paraId="10866B87" w14:textId="0A1307C5" w:rsidR="002C27BB" w:rsidRPr="00A06E05" w:rsidRDefault="00FF2169" w:rsidP="002C27BB">
      <w:pPr>
        <w:jc w:val="both"/>
        <w:rPr>
          <w:rFonts w:ascii="Times New Roman" w:hAnsi="Times New Roman" w:cs="Times New Roman"/>
          <w:b/>
          <w:color w:val="FF0000"/>
          <w:lang w:val="es-ES_tradnl"/>
        </w:rPr>
      </w:pPr>
      <w:r w:rsidRPr="00A06E05">
        <w:rPr>
          <w:rFonts w:ascii="Times New Roman" w:hAnsi="Times New Roman" w:cs="Times New Roman"/>
          <w:lang w:val="es-ES_tradnl"/>
        </w:rPr>
        <w:t>El profesor cerrará la sesión presencial e indicará las próximas actividades.</w:t>
      </w:r>
    </w:p>
    <w:p w14:paraId="73D20836" w14:textId="77777777" w:rsidR="00B633F5" w:rsidRPr="00A06E05" w:rsidRDefault="00B633F5" w:rsidP="002C27BB">
      <w:pPr>
        <w:jc w:val="both"/>
        <w:rPr>
          <w:rFonts w:ascii="Times New Roman" w:hAnsi="Times New Roman" w:cs="Times New Roman"/>
          <w:b/>
          <w:color w:val="FF0000"/>
          <w:lang w:val="es-ES_tradnl"/>
        </w:rPr>
      </w:pPr>
    </w:p>
    <w:p w14:paraId="29450C5E" w14:textId="711CAAD1" w:rsidR="002C27BB" w:rsidRPr="00A06E05" w:rsidRDefault="002C27BB" w:rsidP="002C27BB">
      <w:pPr>
        <w:jc w:val="both"/>
        <w:rPr>
          <w:rFonts w:ascii="Times New Roman" w:hAnsi="Times New Roman" w:cs="Times New Roman"/>
          <w:b/>
          <w:color w:val="69759A"/>
          <w:lang w:val="es-ES_tradnl"/>
        </w:rPr>
      </w:pPr>
      <w:r w:rsidRPr="00A06E05">
        <w:rPr>
          <w:rFonts w:ascii="Times New Roman" w:hAnsi="Times New Roman" w:cs="Times New Roman"/>
          <w:b/>
          <w:color w:val="69759A"/>
          <w:lang w:val="es-ES_tradnl"/>
        </w:rPr>
        <w:t xml:space="preserve">Trabajo independiente </w:t>
      </w:r>
    </w:p>
    <w:p w14:paraId="58F83ECD" w14:textId="294AEF07" w:rsidR="002C27BB" w:rsidRPr="00A06E05" w:rsidRDefault="002C27BB" w:rsidP="002C27BB">
      <w:pPr>
        <w:jc w:val="both"/>
        <w:rPr>
          <w:rFonts w:ascii="Times New Roman" w:hAnsi="Times New Roman" w:cs="Times New Roman"/>
          <w:lang w:val="es-ES_tradnl"/>
        </w:rPr>
      </w:pPr>
      <w:r w:rsidRPr="00A06E05">
        <w:rPr>
          <w:rFonts w:ascii="Times New Roman" w:hAnsi="Times New Roman" w:cs="Times New Roman"/>
          <w:lang w:val="es-ES_tradnl"/>
        </w:rPr>
        <w:t xml:space="preserve">Duración: 20 minutos </w:t>
      </w:r>
    </w:p>
    <w:p w14:paraId="31F0AADC" w14:textId="77777777" w:rsidR="00B633F5" w:rsidRPr="00A06E05" w:rsidRDefault="002C27BB" w:rsidP="002C27BB">
      <w:pPr>
        <w:pStyle w:val="Prrafodelista"/>
        <w:numPr>
          <w:ilvl w:val="0"/>
          <w:numId w:val="28"/>
        </w:numPr>
        <w:jc w:val="both"/>
        <w:rPr>
          <w:rFonts w:ascii="Times New Roman" w:hAnsi="Times New Roman" w:cs="Times New Roman"/>
          <w:b/>
          <w:lang w:val="es-ES_tradnl"/>
        </w:rPr>
      </w:pPr>
      <w:r w:rsidRPr="00A06E05">
        <w:rPr>
          <w:rFonts w:ascii="Times New Roman" w:hAnsi="Times New Roman" w:cs="Times New Roman"/>
          <w:b/>
          <w:lang w:val="es-ES_tradnl"/>
        </w:rPr>
        <w:t>Estrategia de ejercitación</w:t>
      </w:r>
    </w:p>
    <w:p w14:paraId="533C32C3" w14:textId="78D795A2" w:rsidR="002C27BB" w:rsidRPr="00A06E05" w:rsidRDefault="002C27BB" w:rsidP="00B633F5">
      <w:pPr>
        <w:pStyle w:val="Prrafodelista"/>
        <w:jc w:val="both"/>
        <w:rPr>
          <w:rFonts w:ascii="Times New Roman" w:hAnsi="Times New Roman" w:cs="Times New Roman"/>
          <w:b/>
          <w:lang w:val="es-ES_tradnl"/>
        </w:rPr>
      </w:pPr>
      <w:r w:rsidRPr="00A06E05">
        <w:rPr>
          <w:rFonts w:ascii="Times New Roman" w:hAnsi="Times New Roman" w:cs="Times New Roman"/>
          <w:lang w:val="es-ES_tradnl"/>
        </w:rPr>
        <w:t>Tiempo aproximado: 20 minutos</w:t>
      </w:r>
    </w:p>
    <w:p w14:paraId="47743BDB" w14:textId="77777777" w:rsidR="002C27BB" w:rsidRPr="00A06E05" w:rsidRDefault="002C27BB" w:rsidP="002C27BB">
      <w:pPr>
        <w:jc w:val="both"/>
        <w:rPr>
          <w:rFonts w:ascii="Times New Roman" w:hAnsi="Times New Roman" w:cs="Times New Roman"/>
          <w:lang w:val="es-ES_tradnl"/>
        </w:rPr>
      </w:pPr>
      <w:r w:rsidRPr="00A06E05">
        <w:rPr>
          <w:rFonts w:ascii="Times New Roman" w:hAnsi="Times New Roman" w:cs="Times New Roman"/>
          <w:lang w:val="es-ES_tradnl"/>
        </w:rPr>
        <w:t xml:space="preserve">Material: Cuaderno de ejercicios  </w:t>
      </w:r>
    </w:p>
    <w:p w14:paraId="5129124E" w14:textId="41E99EEB" w:rsidR="002C27BB" w:rsidRPr="00A06E05" w:rsidRDefault="002C27BB" w:rsidP="002C27BB">
      <w:pPr>
        <w:jc w:val="both"/>
        <w:rPr>
          <w:rFonts w:ascii="Times New Roman" w:hAnsi="Times New Roman" w:cs="Times New Roman"/>
          <w:lang w:val="es-ES_tradnl"/>
        </w:rPr>
      </w:pPr>
      <w:r w:rsidRPr="00A06E05">
        <w:rPr>
          <w:rFonts w:ascii="Times New Roman" w:hAnsi="Times New Roman" w:cs="Times New Roman"/>
          <w:lang w:val="es-ES_tradnl"/>
        </w:rPr>
        <w:t>El estudiante resolverá los ejercicios 1</w:t>
      </w:r>
      <w:r w:rsidR="00D65041" w:rsidRPr="00A06E05">
        <w:rPr>
          <w:rFonts w:ascii="Times New Roman" w:hAnsi="Times New Roman" w:cs="Times New Roman"/>
          <w:lang w:val="es-ES_tradnl"/>
        </w:rPr>
        <w:t>9</w:t>
      </w:r>
      <w:r w:rsidR="002C6C10" w:rsidRPr="00A06E05">
        <w:rPr>
          <w:rFonts w:ascii="Times New Roman" w:hAnsi="Times New Roman" w:cs="Times New Roman"/>
          <w:lang w:val="es-ES_tradnl"/>
        </w:rPr>
        <w:t>9</w:t>
      </w:r>
      <w:r w:rsidRPr="00A06E05">
        <w:rPr>
          <w:rFonts w:ascii="Times New Roman" w:hAnsi="Times New Roman" w:cs="Times New Roman"/>
          <w:lang w:val="es-ES_tradnl"/>
        </w:rPr>
        <w:t>-</w:t>
      </w:r>
      <w:r w:rsidR="002C6C10" w:rsidRPr="00A06E05">
        <w:rPr>
          <w:rFonts w:ascii="Times New Roman" w:hAnsi="Times New Roman" w:cs="Times New Roman"/>
          <w:lang w:val="es-ES_tradnl"/>
        </w:rPr>
        <w:t>201</w:t>
      </w:r>
      <w:r w:rsidRPr="00A06E05">
        <w:rPr>
          <w:rFonts w:ascii="Times New Roman" w:hAnsi="Times New Roman" w:cs="Times New Roman"/>
          <w:lang w:val="es-ES_tradnl"/>
        </w:rPr>
        <w:t xml:space="preserve"> </w:t>
      </w:r>
      <w:r w:rsidR="00844EA6" w:rsidRPr="00A06E05">
        <w:rPr>
          <w:rFonts w:ascii="Times New Roman" w:hAnsi="Times New Roman" w:cs="Times New Roman"/>
          <w:lang w:val="es-ES_tradnl"/>
        </w:rPr>
        <w:t>en</w:t>
      </w:r>
      <w:r w:rsidRPr="00A06E05">
        <w:rPr>
          <w:rFonts w:ascii="Times New Roman" w:hAnsi="Times New Roman" w:cs="Times New Roman"/>
          <w:lang w:val="es-ES_tradnl"/>
        </w:rPr>
        <w:t xml:space="preserve"> la</w:t>
      </w:r>
      <w:r w:rsidR="00A86CA6" w:rsidRPr="00A06E05">
        <w:rPr>
          <w:rFonts w:ascii="Times New Roman" w:hAnsi="Times New Roman" w:cs="Times New Roman"/>
          <w:lang w:val="es-ES_tradnl"/>
        </w:rPr>
        <w:t>s</w:t>
      </w:r>
      <w:r w:rsidRPr="00A06E05">
        <w:rPr>
          <w:rFonts w:ascii="Times New Roman" w:hAnsi="Times New Roman" w:cs="Times New Roman"/>
          <w:lang w:val="es-ES_tradnl"/>
        </w:rPr>
        <w:t xml:space="preserve"> página</w:t>
      </w:r>
      <w:r w:rsidR="00A86CA6" w:rsidRPr="00A06E05">
        <w:rPr>
          <w:rFonts w:ascii="Times New Roman" w:hAnsi="Times New Roman" w:cs="Times New Roman"/>
          <w:lang w:val="es-ES_tradnl"/>
        </w:rPr>
        <w:t>s</w:t>
      </w:r>
      <w:r w:rsidRPr="00A06E05">
        <w:rPr>
          <w:rFonts w:ascii="Times New Roman" w:hAnsi="Times New Roman" w:cs="Times New Roman"/>
          <w:lang w:val="es-ES_tradnl"/>
        </w:rPr>
        <w:t xml:space="preserve"> </w:t>
      </w:r>
      <w:r w:rsidR="00A93E64" w:rsidRPr="00A06E05">
        <w:rPr>
          <w:rFonts w:ascii="Times New Roman" w:hAnsi="Times New Roman" w:cs="Times New Roman"/>
          <w:lang w:val="es-ES_tradnl"/>
        </w:rPr>
        <w:t>2</w:t>
      </w:r>
      <w:r w:rsidR="002C6C10" w:rsidRPr="00A06E05">
        <w:rPr>
          <w:rFonts w:ascii="Times New Roman" w:hAnsi="Times New Roman" w:cs="Times New Roman"/>
          <w:lang w:val="es-ES_tradnl"/>
        </w:rPr>
        <w:t>30</w:t>
      </w:r>
      <w:r w:rsidR="00A86CA6" w:rsidRPr="00A06E05">
        <w:rPr>
          <w:rFonts w:ascii="Times New Roman" w:hAnsi="Times New Roman" w:cs="Times New Roman"/>
          <w:lang w:val="es-ES_tradnl"/>
        </w:rPr>
        <w:t xml:space="preserve"> </w:t>
      </w:r>
      <w:r w:rsidR="002C6C10" w:rsidRPr="00A06E05">
        <w:rPr>
          <w:rFonts w:ascii="Times New Roman" w:hAnsi="Times New Roman" w:cs="Times New Roman"/>
          <w:lang w:val="es-ES_tradnl"/>
        </w:rPr>
        <w:t>y</w:t>
      </w:r>
      <w:r w:rsidR="00A86CA6" w:rsidRPr="00A06E05">
        <w:rPr>
          <w:rFonts w:ascii="Times New Roman" w:hAnsi="Times New Roman" w:cs="Times New Roman"/>
          <w:lang w:val="es-ES_tradnl"/>
        </w:rPr>
        <w:t xml:space="preserve"> 2</w:t>
      </w:r>
      <w:r w:rsidR="002C6C10" w:rsidRPr="00A06E05">
        <w:rPr>
          <w:rFonts w:ascii="Times New Roman" w:hAnsi="Times New Roman" w:cs="Times New Roman"/>
          <w:lang w:val="es-ES_tradnl"/>
        </w:rPr>
        <w:t>31</w:t>
      </w:r>
      <w:r w:rsidRPr="00A06E05">
        <w:rPr>
          <w:rFonts w:ascii="Times New Roman" w:hAnsi="Times New Roman" w:cs="Times New Roman"/>
          <w:lang w:val="es-ES_tradnl"/>
        </w:rPr>
        <w:t xml:space="preserve"> de su cuaderno de ejercicios. </w:t>
      </w:r>
      <w:r w:rsidR="001232AD" w:rsidRPr="00A06E05">
        <w:rPr>
          <w:rFonts w:ascii="Times New Roman" w:hAnsi="Times New Roman" w:cs="Times New Roman"/>
          <w:lang w:val="es-ES_tradnl"/>
        </w:rPr>
        <w:t>Seguirá</w:t>
      </w:r>
      <w:r w:rsidR="00F258D4" w:rsidRPr="00A06E05">
        <w:rPr>
          <w:rFonts w:ascii="Times New Roman" w:hAnsi="Times New Roman" w:cs="Times New Roman"/>
          <w:lang w:val="es-ES_tradnl"/>
        </w:rPr>
        <w:t xml:space="preserve"> el procedimiento </w:t>
      </w:r>
      <w:r w:rsidR="002C70C0" w:rsidRPr="00A06E05">
        <w:rPr>
          <w:rFonts w:ascii="Times New Roman" w:hAnsi="Times New Roman" w:cs="Times New Roman"/>
          <w:lang w:val="es-ES_tradnl"/>
        </w:rPr>
        <w:t xml:space="preserve">acordado </w:t>
      </w:r>
      <w:r w:rsidRPr="00A06E05">
        <w:rPr>
          <w:rFonts w:ascii="Times New Roman" w:hAnsi="Times New Roman" w:cs="Times New Roman"/>
          <w:lang w:val="es-ES_tradnl"/>
        </w:rPr>
        <w:t xml:space="preserve">y llevará las respuestas a la </w:t>
      </w:r>
      <w:r w:rsidR="00F258D4" w:rsidRPr="00A06E05">
        <w:rPr>
          <w:rFonts w:ascii="Times New Roman" w:hAnsi="Times New Roman" w:cs="Times New Roman"/>
          <w:lang w:val="es-ES_tradnl"/>
        </w:rPr>
        <w:t xml:space="preserve">siguiente </w:t>
      </w:r>
      <w:r w:rsidRPr="00A06E05">
        <w:rPr>
          <w:rFonts w:ascii="Times New Roman" w:hAnsi="Times New Roman" w:cs="Times New Roman"/>
          <w:lang w:val="es-ES_tradnl"/>
        </w:rPr>
        <w:t>sesión presencial.</w:t>
      </w:r>
    </w:p>
    <w:p w14:paraId="1BEB56FA" w14:textId="7D738C59" w:rsidR="003A106B" w:rsidRPr="00A06E05" w:rsidRDefault="003A106B" w:rsidP="003A106B">
      <w:pPr>
        <w:jc w:val="both"/>
        <w:rPr>
          <w:rFonts w:ascii="Times New Roman" w:hAnsi="Times New Roman" w:cs="Times New Roman"/>
          <w:lang w:val="es-ES_tradnl"/>
        </w:rPr>
      </w:pPr>
    </w:p>
    <w:sectPr w:rsidR="003A106B" w:rsidRPr="00A06E05" w:rsidSect="00A06E05">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33E78" w14:textId="77777777" w:rsidR="00BB4BD5" w:rsidRDefault="00BB4BD5" w:rsidP="00A83AD7">
      <w:pPr>
        <w:spacing w:after="0" w:line="240" w:lineRule="auto"/>
      </w:pPr>
      <w:r>
        <w:separator/>
      </w:r>
    </w:p>
  </w:endnote>
  <w:endnote w:type="continuationSeparator" w:id="0">
    <w:p w14:paraId="02EFB5C1" w14:textId="77777777" w:rsidR="00BB4BD5" w:rsidRDefault="00BB4BD5" w:rsidP="00A8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33356703"/>
      <w:docPartObj>
        <w:docPartGallery w:val="Page Numbers (Bottom of Page)"/>
        <w:docPartUnique/>
      </w:docPartObj>
    </w:sdtPr>
    <w:sdtEndPr>
      <w:rPr>
        <w:rStyle w:val="Nmerodepgina"/>
      </w:rPr>
    </w:sdtEndPr>
    <w:sdtContent>
      <w:p w14:paraId="769B9FF1" w14:textId="694CFB9A" w:rsidR="00A06E05" w:rsidRDefault="00A06E05"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E7113C" w14:textId="77777777" w:rsidR="00A06E05" w:rsidRDefault="00A06E05" w:rsidP="00A06E0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3367378"/>
      <w:docPartObj>
        <w:docPartGallery w:val="Page Numbers (Bottom of Page)"/>
        <w:docPartUnique/>
      </w:docPartObj>
    </w:sdtPr>
    <w:sdtEndPr>
      <w:rPr>
        <w:rStyle w:val="Nmerodepgina"/>
      </w:rPr>
    </w:sdtEndPr>
    <w:sdtContent>
      <w:p w14:paraId="7EA74498" w14:textId="6A9AFC65" w:rsidR="00A06E05" w:rsidRDefault="00A06E05"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025F9">
          <w:rPr>
            <w:rStyle w:val="Nmerodepgina"/>
            <w:noProof/>
          </w:rPr>
          <w:t>2</w:t>
        </w:r>
        <w:r>
          <w:rPr>
            <w:rStyle w:val="Nmerodepgina"/>
          </w:rPr>
          <w:fldChar w:fldCharType="end"/>
        </w:r>
      </w:p>
    </w:sdtContent>
  </w:sdt>
  <w:p w14:paraId="23C3F537" w14:textId="77777777" w:rsidR="00A06E05" w:rsidRDefault="00A06E05" w:rsidP="00A06E0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18610485"/>
      <w:docPartObj>
        <w:docPartGallery w:val="Page Numbers (Bottom of Page)"/>
        <w:docPartUnique/>
      </w:docPartObj>
    </w:sdtPr>
    <w:sdtEndPr>
      <w:rPr>
        <w:rStyle w:val="Nmerodepgina"/>
      </w:rPr>
    </w:sdtEndPr>
    <w:sdtContent>
      <w:p w14:paraId="03B0C00C" w14:textId="79DC82AD" w:rsidR="00A06E05" w:rsidRDefault="00A06E05" w:rsidP="00CF30E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025F9">
          <w:rPr>
            <w:rStyle w:val="Nmerodepgina"/>
            <w:noProof/>
          </w:rPr>
          <w:t>1</w:t>
        </w:r>
        <w:r>
          <w:rPr>
            <w:rStyle w:val="Nmerodepgina"/>
          </w:rPr>
          <w:fldChar w:fldCharType="end"/>
        </w:r>
      </w:p>
    </w:sdtContent>
  </w:sdt>
  <w:p w14:paraId="78EA3F97" w14:textId="77777777" w:rsidR="00A06E05" w:rsidRDefault="00A06E05" w:rsidP="00A06E0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8B1D" w14:textId="77777777" w:rsidR="00BB4BD5" w:rsidRDefault="00BB4BD5" w:rsidP="00A83AD7">
      <w:pPr>
        <w:spacing w:after="0" w:line="240" w:lineRule="auto"/>
      </w:pPr>
      <w:r>
        <w:separator/>
      </w:r>
    </w:p>
  </w:footnote>
  <w:footnote w:type="continuationSeparator" w:id="0">
    <w:p w14:paraId="326D9776" w14:textId="77777777" w:rsidR="00BB4BD5" w:rsidRDefault="00BB4BD5" w:rsidP="00A83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00B9" w14:textId="7DF40160" w:rsidR="00857558" w:rsidRDefault="00A06E05">
    <w:pPr>
      <w:pStyle w:val="Encabezado"/>
    </w:pPr>
    <w:r w:rsidRPr="00A06E05">
      <w:rPr>
        <w:noProof/>
        <w:lang w:eastAsia="es-MX"/>
      </w:rPr>
      <mc:AlternateContent>
        <mc:Choice Requires="wps">
          <w:drawing>
            <wp:anchor distT="0" distB="0" distL="114300" distR="114300" simplePos="0" relativeHeight="251665408" behindDoc="0" locked="0" layoutInCell="1" allowOverlap="1" wp14:anchorId="3FD3A176" wp14:editId="27CDDDB3">
              <wp:simplePos x="0" y="0"/>
              <wp:positionH relativeFrom="column">
                <wp:posOffset>-842645</wp:posOffset>
              </wp:positionH>
              <wp:positionV relativeFrom="paragraph">
                <wp:posOffset>-227330</wp:posOffset>
              </wp:positionV>
              <wp:extent cx="2348230" cy="321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36C778DF" w14:textId="77777777" w:rsidR="00A06E05" w:rsidRPr="00720B13" w:rsidRDefault="00A06E05" w:rsidP="00A06E05">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D3A176" id="_x0000_t202" coordsize="21600,21600" o:spt="202" path="m,l,21600r21600,l21600,xe">
              <v:stroke joinstyle="miter"/>
              <v:path gradientshapeok="t" o:connecttype="rect"/>
            </v:shapetype>
            <v:shape id="Text Box 8" o:spid="_x0000_s1026" type="#_x0000_t202" style="position:absolute;margin-left:-66.35pt;margin-top:-17.9pt;width:184.9pt;height:2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" filled="f" stroked="f" strokeweight=".5pt">
              <v:textbox>
                <w:txbxContent>
                  <w:p w14:paraId="36C778DF" w14:textId="77777777" w:rsidR="00A06E05" w:rsidRPr="00720B13" w:rsidRDefault="00A06E05" w:rsidP="00A06E05">
                    <w:pPr>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A06E05">
      <w:rPr>
        <w:noProof/>
        <w:lang w:eastAsia="es-MX"/>
      </w:rPr>
      <w:drawing>
        <wp:anchor distT="0" distB="0" distL="114300" distR="114300" simplePos="0" relativeHeight="251664384" behindDoc="0" locked="0" layoutInCell="1" allowOverlap="1" wp14:anchorId="240D8E1D" wp14:editId="6132157F">
          <wp:simplePos x="0" y="0"/>
          <wp:positionH relativeFrom="column">
            <wp:posOffset>5199180</wp:posOffset>
          </wp:positionH>
          <wp:positionV relativeFrom="paragraph">
            <wp:posOffset>-469867</wp:posOffset>
          </wp:positionV>
          <wp:extent cx="1517904" cy="85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1517904" cy="8544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0723" w14:textId="41198ECB" w:rsidR="00A06E05" w:rsidRDefault="00A06E05">
    <w:pPr>
      <w:pStyle w:val="Encabezado"/>
    </w:pPr>
    <w:r w:rsidRPr="00A06E05">
      <w:rPr>
        <w:noProof/>
        <w:lang w:eastAsia="es-MX"/>
      </w:rPr>
      <mc:AlternateContent>
        <mc:Choice Requires="wps">
          <w:drawing>
            <wp:anchor distT="0" distB="0" distL="114300" distR="114300" simplePos="0" relativeHeight="251662336" behindDoc="0" locked="0" layoutInCell="1" allowOverlap="1" wp14:anchorId="4BD8495A" wp14:editId="3C70C43F">
              <wp:simplePos x="0" y="0"/>
              <wp:positionH relativeFrom="column">
                <wp:posOffset>4104005</wp:posOffset>
              </wp:positionH>
              <wp:positionV relativeFrom="paragraph">
                <wp:posOffset>-228600</wp:posOffset>
              </wp:positionV>
              <wp:extent cx="2348230" cy="3219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8230" cy="321945"/>
                      </a:xfrm>
                      <a:prstGeom prst="rect">
                        <a:avLst/>
                      </a:prstGeom>
                      <a:noFill/>
                      <a:ln w="6350">
                        <a:noFill/>
                      </a:ln>
                    </wps:spPr>
                    <wps:txbx>
                      <w:txbxContent>
                        <w:p w14:paraId="6ADEB0FC" w14:textId="77777777" w:rsidR="00A06E05" w:rsidRPr="00720B13" w:rsidRDefault="00A06E05" w:rsidP="00A06E05">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D8495A" id="_x0000_t202" coordsize="21600,21600" o:spt="202" path="m,l,21600r21600,l21600,xe">
              <v:stroke joinstyle="miter"/>
              <v:path gradientshapeok="t" o:connecttype="rect"/>
            </v:shapetype>
            <v:shape id="Text Box 9" o:spid="_x0000_s1027" type="#_x0000_t202" style="position:absolute;margin-left:323.15pt;margin-top:-18pt;width:184.9pt;height:2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" filled="f" stroked="f" strokeweight=".5pt">
              <v:textbox>
                <w:txbxContent>
                  <w:p w14:paraId="6ADEB0FC" w14:textId="77777777" w:rsidR="00A06E05" w:rsidRPr="00720B13" w:rsidRDefault="00A06E05" w:rsidP="00A06E05">
                    <w:pPr>
                      <w:jc w:val="right"/>
                      <w:rPr>
                        <w:rFonts w:ascii="Times New Roman" w:hAnsi="Times New Roman" w:cs="Times New Roman"/>
                        <w:color w:val="69759A"/>
                        <w:sz w:val="28"/>
                        <w:szCs w:val="28"/>
                        <w:lang w:val="es-ES"/>
                      </w:rPr>
                    </w:pPr>
                    <w:r w:rsidRPr="00720B13">
                      <w:rPr>
                        <w:rFonts w:ascii="Times New Roman" w:hAnsi="Times New Roman" w:cs="Times New Roman"/>
                        <w:color w:val="69759A"/>
                        <w:sz w:val="28"/>
                        <w:szCs w:val="28"/>
                        <w:lang w:val="es-ES"/>
                      </w:rPr>
                      <w:t>Guía del docente</w:t>
                    </w:r>
                  </w:p>
                </w:txbxContent>
              </v:textbox>
            </v:shape>
          </w:pict>
        </mc:Fallback>
      </mc:AlternateContent>
    </w:r>
    <w:r w:rsidRPr="00A06E05">
      <w:rPr>
        <w:noProof/>
        <w:lang w:eastAsia="es-MX"/>
      </w:rPr>
      <w:drawing>
        <wp:anchor distT="0" distB="0" distL="114300" distR="114300" simplePos="0" relativeHeight="251661312" behindDoc="0" locked="0" layoutInCell="1" allowOverlap="1" wp14:anchorId="3103CC42" wp14:editId="3DCF261A">
          <wp:simplePos x="0" y="0"/>
          <wp:positionH relativeFrom="column">
            <wp:posOffset>-806116</wp:posOffset>
          </wp:positionH>
          <wp:positionV relativeFrom="paragraph">
            <wp:posOffset>-156645</wp:posOffset>
          </wp:positionV>
          <wp:extent cx="1510145" cy="477840"/>
          <wp:effectExtent l="0" t="0" r="1270" b="5080"/>
          <wp:wrapNone/>
          <wp:docPr id="4" name="Picture 4">
            <a:extLst xmlns:a="http://schemas.openxmlformats.org/drawingml/2006/main">
              <a:ext uri="{FF2B5EF4-FFF2-40B4-BE49-F238E27FC236}">
                <a16:creationId xmlns:a16="http://schemas.microsoft.com/office/drawing/2014/main" id="{AF099CDF-52A5-AC4C-8203-C12322BC63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F099CDF-52A5-AC4C-8203-C12322BC63F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0145" cy="477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E17"/>
    <w:multiLevelType w:val="hybridMultilevel"/>
    <w:tmpl w:val="774296B8"/>
    <w:lvl w:ilvl="0" w:tplc="738A06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59AC"/>
    <w:multiLevelType w:val="hybridMultilevel"/>
    <w:tmpl w:val="3F90CB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C2E7A"/>
    <w:multiLevelType w:val="hybridMultilevel"/>
    <w:tmpl w:val="F180593E"/>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351A37"/>
    <w:multiLevelType w:val="hybridMultilevel"/>
    <w:tmpl w:val="F180593E"/>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0393B"/>
    <w:multiLevelType w:val="hybridMultilevel"/>
    <w:tmpl w:val="97E47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92CA3"/>
    <w:multiLevelType w:val="hybridMultilevel"/>
    <w:tmpl w:val="2B3AB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B0AFC"/>
    <w:multiLevelType w:val="hybridMultilevel"/>
    <w:tmpl w:val="92460834"/>
    <w:lvl w:ilvl="0" w:tplc="A68A96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A71D4"/>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BB5D8E"/>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40797"/>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065DB7"/>
    <w:multiLevelType w:val="hybridMultilevel"/>
    <w:tmpl w:val="25A21E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8D3BC3"/>
    <w:multiLevelType w:val="hybridMultilevel"/>
    <w:tmpl w:val="CE5298F2"/>
    <w:lvl w:ilvl="0" w:tplc="DA1A96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675A18"/>
    <w:multiLevelType w:val="hybridMultilevel"/>
    <w:tmpl w:val="293C3D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0FF60AC"/>
    <w:multiLevelType w:val="hybridMultilevel"/>
    <w:tmpl w:val="F07C7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472444"/>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E2052"/>
    <w:multiLevelType w:val="hybridMultilevel"/>
    <w:tmpl w:val="29CC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B77171"/>
    <w:multiLevelType w:val="hybridMultilevel"/>
    <w:tmpl w:val="A6FA412A"/>
    <w:lvl w:ilvl="0" w:tplc="330000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2239CC"/>
    <w:multiLevelType w:val="hybridMultilevel"/>
    <w:tmpl w:val="16A2BE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5E4EB9"/>
    <w:multiLevelType w:val="hybridMultilevel"/>
    <w:tmpl w:val="AAF401B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04645C6"/>
    <w:multiLevelType w:val="hybridMultilevel"/>
    <w:tmpl w:val="39AC0A9E"/>
    <w:lvl w:ilvl="0" w:tplc="081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FF6F7C"/>
    <w:multiLevelType w:val="hybridMultilevel"/>
    <w:tmpl w:val="4E407B1A"/>
    <w:lvl w:ilvl="0" w:tplc="E304908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080BC4"/>
    <w:multiLevelType w:val="hybridMultilevel"/>
    <w:tmpl w:val="A4F28298"/>
    <w:lvl w:ilvl="0" w:tplc="D632CC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040D9"/>
    <w:multiLevelType w:val="hybridMultilevel"/>
    <w:tmpl w:val="407081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A53978"/>
    <w:multiLevelType w:val="hybridMultilevel"/>
    <w:tmpl w:val="E58A8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D327C8"/>
    <w:multiLevelType w:val="multilevel"/>
    <w:tmpl w:val="40708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41A10"/>
    <w:multiLevelType w:val="hybridMultilevel"/>
    <w:tmpl w:val="5C662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8A09E4"/>
    <w:multiLevelType w:val="hybridMultilevel"/>
    <w:tmpl w:val="78549F36"/>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C76BD8"/>
    <w:multiLevelType w:val="hybridMultilevel"/>
    <w:tmpl w:val="CA62C3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A715AF"/>
    <w:multiLevelType w:val="hybridMultilevel"/>
    <w:tmpl w:val="DF403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EF24E2"/>
    <w:multiLevelType w:val="hybridMultilevel"/>
    <w:tmpl w:val="C38099D2"/>
    <w:lvl w:ilvl="0" w:tplc="C0DEB6E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BA34B9"/>
    <w:multiLevelType w:val="hybridMultilevel"/>
    <w:tmpl w:val="BC6AD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387EA9"/>
    <w:multiLevelType w:val="hybridMultilevel"/>
    <w:tmpl w:val="1E16850C"/>
    <w:lvl w:ilvl="0" w:tplc="77183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CA4A36"/>
    <w:multiLevelType w:val="hybridMultilevel"/>
    <w:tmpl w:val="9F5273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713925"/>
    <w:multiLevelType w:val="hybridMultilevel"/>
    <w:tmpl w:val="0916E892"/>
    <w:lvl w:ilvl="0" w:tplc="7EB208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4"/>
  </w:num>
  <w:num w:numId="3">
    <w:abstractNumId w:val="15"/>
  </w:num>
  <w:num w:numId="4">
    <w:abstractNumId w:val="32"/>
  </w:num>
  <w:num w:numId="5">
    <w:abstractNumId w:val="5"/>
  </w:num>
  <w:num w:numId="6">
    <w:abstractNumId w:val="29"/>
  </w:num>
  <w:num w:numId="7">
    <w:abstractNumId w:val="22"/>
  </w:num>
  <w:num w:numId="8">
    <w:abstractNumId w:val="24"/>
  </w:num>
  <w:num w:numId="9">
    <w:abstractNumId w:val="19"/>
  </w:num>
  <w:num w:numId="10">
    <w:abstractNumId w:val="27"/>
  </w:num>
  <w:num w:numId="11">
    <w:abstractNumId w:val="16"/>
  </w:num>
  <w:num w:numId="12">
    <w:abstractNumId w:val="0"/>
  </w:num>
  <w:num w:numId="13">
    <w:abstractNumId w:val="10"/>
  </w:num>
  <w:num w:numId="14">
    <w:abstractNumId w:val="12"/>
  </w:num>
  <w:num w:numId="15">
    <w:abstractNumId w:val="25"/>
  </w:num>
  <w:num w:numId="16">
    <w:abstractNumId w:val="14"/>
  </w:num>
  <w:num w:numId="17">
    <w:abstractNumId w:val="28"/>
  </w:num>
  <w:num w:numId="18">
    <w:abstractNumId w:val="8"/>
  </w:num>
  <w:num w:numId="19">
    <w:abstractNumId w:val="7"/>
  </w:num>
  <w:num w:numId="20">
    <w:abstractNumId w:val="1"/>
  </w:num>
  <w:num w:numId="21">
    <w:abstractNumId w:val="9"/>
  </w:num>
  <w:num w:numId="22">
    <w:abstractNumId w:val="26"/>
  </w:num>
  <w:num w:numId="23">
    <w:abstractNumId w:val="30"/>
  </w:num>
  <w:num w:numId="24">
    <w:abstractNumId w:val="31"/>
  </w:num>
  <w:num w:numId="25">
    <w:abstractNumId w:val="33"/>
  </w:num>
  <w:num w:numId="26">
    <w:abstractNumId w:val="17"/>
  </w:num>
  <w:num w:numId="27">
    <w:abstractNumId w:val="18"/>
  </w:num>
  <w:num w:numId="28">
    <w:abstractNumId w:val="2"/>
  </w:num>
  <w:num w:numId="29">
    <w:abstractNumId w:val="3"/>
  </w:num>
  <w:num w:numId="30">
    <w:abstractNumId w:val="20"/>
  </w:num>
  <w:num w:numId="31">
    <w:abstractNumId w:val="13"/>
  </w:num>
  <w:num w:numId="32">
    <w:abstractNumId w:val="21"/>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51"/>
    <w:rsid w:val="00097019"/>
    <w:rsid w:val="000B2669"/>
    <w:rsid w:val="000C052F"/>
    <w:rsid w:val="000D1C2C"/>
    <w:rsid w:val="000D6525"/>
    <w:rsid w:val="00112F80"/>
    <w:rsid w:val="001232AD"/>
    <w:rsid w:val="00134483"/>
    <w:rsid w:val="00151EF4"/>
    <w:rsid w:val="0017176A"/>
    <w:rsid w:val="001A6363"/>
    <w:rsid w:val="001B4AF9"/>
    <w:rsid w:val="001B68B1"/>
    <w:rsid w:val="001C14CD"/>
    <w:rsid w:val="001C2F63"/>
    <w:rsid w:val="001D7CC0"/>
    <w:rsid w:val="001E5EB7"/>
    <w:rsid w:val="002025F9"/>
    <w:rsid w:val="00223A51"/>
    <w:rsid w:val="002331FD"/>
    <w:rsid w:val="00270D06"/>
    <w:rsid w:val="002C27BB"/>
    <w:rsid w:val="002C6C10"/>
    <w:rsid w:val="002C70C0"/>
    <w:rsid w:val="002D132E"/>
    <w:rsid w:val="002E43AD"/>
    <w:rsid w:val="00334721"/>
    <w:rsid w:val="00341D00"/>
    <w:rsid w:val="00350A47"/>
    <w:rsid w:val="00354A11"/>
    <w:rsid w:val="003A106B"/>
    <w:rsid w:val="003D6232"/>
    <w:rsid w:val="003E368D"/>
    <w:rsid w:val="00413825"/>
    <w:rsid w:val="00447695"/>
    <w:rsid w:val="00456ADC"/>
    <w:rsid w:val="004617BB"/>
    <w:rsid w:val="004816A0"/>
    <w:rsid w:val="0048705A"/>
    <w:rsid w:val="004B0AF8"/>
    <w:rsid w:val="004C1935"/>
    <w:rsid w:val="004D4FC8"/>
    <w:rsid w:val="004D5666"/>
    <w:rsid w:val="004E7F8C"/>
    <w:rsid w:val="00507B76"/>
    <w:rsid w:val="00524533"/>
    <w:rsid w:val="0055693A"/>
    <w:rsid w:val="00566B9F"/>
    <w:rsid w:val="005A774C"/>
    <w:rsid w:val="005E02D3"/>
    <w:rsid w:val="00640523"/>
    <w:rsid w:val="00684793"/>
    <w:rsid w:val="0069184E"/>
    <w:rsid w:val="00692BAF"/>
    <w:rsid w:val="006970B6"/>
    <w:rsid w:val="006B136C"/>
    <w:rsid w:val="006D3BB8"/>
    <w:rsid w:val="00704628"/>
    <w:rsid w:val="00707C90"/>
    <w:rsid w:val="00710F84"/>
    <w:rsid w:val="00762C7C"/>
    <w:rsid w:val="007C76B9"/>
    <w:rsid w:val="007E2EBA"/>
    <w:rsid w:val="007F78EF"/>
    <w:rsid w:val="00804196"/>
    <w:rsid w:val="008109E7"/>
    <w:rsid w:val="00814EB0"/>
    <w:rsid w:val="00844EA6"/>
    <w:rsid w:val="00854F3A"/>
    <w:rsid w:val="00857558"/>
    <w:rsid w:val="008813F9"/>
    <w:rsid w:val="008A1BBA"/>
    <w:rsid w:val="008D40C0"/>
    <w:rsid w:val="009066B7"/>
    <w:rsid w:val="009200C6"/>
    <w:rsid w:val="00967287"/>
    <w:rsid w:val="00977C04"/>
    <w:rsid w:val="00977C71"/>
    <w:rsid w:val="00997161"/>
    <w:rsid w:val="009C1AC6"/>
    <w:rsid w:val="009E50CC"/>
    <w:rsid w:val="009F7BA5"/>
    <w:rsid w:val="00A06E05"/>
    <w:rsid w:val="00A23B24"/>
    <w:rsid w:val="00A3023C"/>
    <w:rsid w:val="00A41C41"/>
    <w:rsid w:val="00A6516B"/>
    <w:rsid w:val="00A7169D"/>
    <w:rsid w:val="00A73E7F"/>
    <w:rsid w:val="00A83AD7"/>
    <w:rsid w:val="00A86CA6"/>
    <w:rsid w:val="00A93E64"/>
    <w:rsid w:val="00AB4F53"/>
    <w:rsid w:val="00AC0A6D"/>
    <w:rsid w:val="00AC7898"/>
    <w:rsid w:val="00B22BD1"/>
    <w:rsid w:val="00B51D1E"/>
    <w:rsid w:val="00B633F5"/>
    <w:rsid w:val="00B6610E"/>
    <w:rsid w:val="00BB4BD5"/>
    <w:rsid w:val="00BD70ED"/>
    <w:rsid w:val="00BF16E4"/>
    <w:rsid w:val="00BF4FDC"/>
    <w:rsid w:val="00C115AD"/>
    <w:rsid w:val="00C13322"/>
    <w:rsid w:val="00C25159"/>
    <w:rsid w:val="00C27C82"/>
    <w:rsid w:val="00C511BB"/>
    <w:rsid w:val="00CA1205"/>
    <w:rsid w:val="00CC72C7"/>
    <w:rsid w:val="00CD247A"/>
    <w:rsid w:val="00CF01BF"/>
    <w:rsid w:val="00D07CFF"/>
    <w:rsid w:val="00D53F00"/>
    <w:rsid w:val="00D6467D"/>
    <w:rsid w:val="00D65041"/>
    <w:rsid w:val="00D82430"/>
    <w:rsid w:val="00D908BA"/>
    <w:rsid w:val="00D925BE"/>
    <w:rsid w:val="00DC4DDB"/>
    <w:rsid w:val="00DE6EC9"/>
    <w:rsid w:val="00E040A3"/>
    <w:rsid w:val="00E2403C"/>
    <w:rsid w:val="00E2418F"/>
    <w:rsid w:val="00E67847"/>
    <w:rsid w:val="00E85234"/>
    <w:rsid w:val="00E864FB"/>
    <w:rsid w:val="00EA5FFA"/>
    <w:rsid w:val="00EA61B2"/>
    <w:rsid w:val="00EC547C"/>
    <w:rsid w:val="00EC5DAF"/>
    <w:rsid w:val="00EF6E8B"/>
    <w:rsid w:val="00F0050B"/>
    <w:rsid w:val="00F042D8"/>
    <w:rsid w:val="00F13AB4"/>
    <w:rsid w:val="00F143D0"/>
    <w:rsid w:val="00F256BC"/>
    <w:rsid w:val="00F258D4"/>
    <w:rsid w:val="00F67DFE"/>
    <w:rsid w:val="00F8334E"/>
    <w:rsid w:val="00F85DDE"/>
    <w:rsid w:val="00F8782E"/>
    <w:rsid w:val="00F92BBC"/>
    <w:rsid w:val="00FB2919"/>
    <w:rsid w:val="00FE2102"/>
    <w:rsid w:val="00FE2437"/>
    <w:rsid w:val="00FF21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4888"/>
  <w15:chartTrackingRefBased/>
  <w15:docId w15:val="{EFCCC60A-A124-412D-8497-5290934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232"/>
    <w:pPr>
      <w:ind w:left="720"/>
      <w:contextualSpacing/>
    </w:pPr>
  </w:style>
  <w:style w:type="paragraph" w:styleId="Textodeglobo">
    <w:name w:val="Balloon Text"/>
    <w:basedOn w:val="Normal"/>
    <w:link w:val="TextodegloboCar"/>
    <w:uiPriority w:val="99"/>
    <w:semiHidden/>
    <w:unhideWhenUsed/>
    <w:rsid w:val="00456A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ADC"/>
    <w:rPr>
      <w:rFonts w:ascii="Segoe UI" w:hAnsi="Segoe UI" w:cs="Segoe UI"/>
      <w:sz w:val="18"/>
      <w:szCs w:val="18"/>
    </w:rPr>
  </w:style>
  <w:style w:type="character" w:styleId="Refdecomentario">
    <w:name w:val="annotation reference"/>
    <w:basedOn w:val="Fuentedeprrafopredeter"/>
    <w:uiPriority w:val="99"/>
    <w:semiHidden/>
    <w:unhideWhenUsed/>
    <w:rsid w:val="00A83AD7"/>
    <w:rPr>
      <w:sz w:val="16"/>
      <w:szCs w:val="16"/>
    </w:rPr>
  </w:style>
  <w:style w:type="paragraph" w:styleId="Textocomentario">
    <w:name w:val="annotation text"/>
    <w:basedOn w:val="Normal"/>
    <w:link w:val="TextocomentarioCar"/>
    <w:uiPriority w:val="99"/>
    <w:semiHidden/>
    <w:unhideWhenUsed/>
    <w:rsid w:val="00A83A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3AD7"/>
    <w:rPr>
      <w:sz w:val="20"/>
      <w:szCs w:val="20"/>
    </w:rPr>
  </w:style>
  <w:style w:type="paragraph" w:styleId="Asuntodelcomentario">
    <w:name w:val="annotation subject"/>
    <w:basedOn w:val="Textocomentario"/>
    <w:next w:val="Textocomentario"/>
    <w:link w:val="AsuntodelcomentarioCar"/>
    <w:uiPriority w:val="99"/>
    <w:semiHidden/>
    <w:unhideWhenUsed/>
    <w:rsid w:val="00A83AD7"/>
    <w:rPr>
      <w:b/>
      <w:bCs/>
    </w:rPr>
  </w:style>
  <w:style w:type="character" w:customStyle="1" w:styleId="AsuntodelcomentarioCar">
    <w:name w:val="Asunto del comentario Car"/>
    <w:basedOn w:val="TextocomentarioCar"/>
    <w:link w:val="Asuntodelcomentario"/>
    <w:uiPriority w:val="99"/>
    <w:semiHidden/>
    <w:rsid w:val="00A83AD7"/>
    <w:rPr>
      <w:b/>
      <w:bCs/>
      <w:sz w:val="20"/>
      <w:szCs w:val="20"/>
    </w:rPr>
  </w:style>
  <w:style w:type="paragraph" w:styleId="Encabezado">
    <w:name w:val="header"/>
    <w:basedOn w:val="Normal"/>
    <w:link w:val="EncabezadoCar"/>
    <w:uiPriority w:val="99"/>
    <w:unhideWhenUsed/>
    <w:rsid w:val="00A83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3AD7"/>
  </w:style>
  <w:style w:type="paragraph" w:styleId="Piedepgina">
    <w:name w:val="footer"/>
    <w:basedOn w:val="Normal"/>
    <w:link w:val="PiedepginaCar"/>
    <w:uiPriority w:val="99"/>
    <w:unhideWhenUsed/>
    <w:rsid w:val="00A83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3AD7"/>
  </w:style>
  <w:style w:type="character" w:styleId="Hipervnculo">
    <w:name w:val="Hyperlink"/>
    <w:basedOn w:val="Fuentedeprrafopredeter"/>
    <w:uiPriority w:val="99"/>
    <w:unhideWhenUsed/>
    <w:rsid w:val="00FB2919"/>
    <w:rPr>
      <w:color w:val="0563C1" w:themeColor="hyperlink"/>
      <w:u w:val="single"/>
    </w:rPr>
  </w:style>
  <w:style w:type="character" w:styleId="Nmerodepgina">
    <w:name w:val="page number"/>
    <w:basedOn w:val="Fuentedeprrafopredeter"/>
    <w:uiPriority w:val="99"/>
    <w:semiHidden/>
    <w:unhideWhenUsed/>
    <w:rsid w:val="00A0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6141">
      <w:bodyDiv w:val="1"/>
      <w:marLeft w:val="0"/>
      <w:marRight w:val="0"/>
      <w:marTop w:val="0"/>
      <w:marBottom w:val="0"/>
      <w:divBdr>
        <w:top w:val="none" w:sz="0" w:space="0" w:color="auto"/>
        <w:left w:val="none" w:sz="0" w:space="0" w:color="auto"/>
        <w:bottom w:val="none" w:sz="0" w:space="0" w:color="auto"/>
        <w:right w:val="none" w:sz="0" w:space="0" w:color="auto"/>
      </w:divBdr>
    </w:div>
    <w:div w:id="7658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Edith Castañeda</dc:creator>
  <cp:keywords/>
  <dc:description/>
  <cp:lastModifiedBy>Usuario</cp:lastModifiedBy>
  <cp:revision>2</cp:revision>
  <cp:lastPrinted>2017-01-17T02:09:00Z</cp:lastPrinted>
  <dcterms:created xsi:type="dcterms:W3CDTF">2021-01-25T17:57:00Z</dcterms:created>
  <dcterms:modified xsi:type="dcterms:W3CDTF">2021-01-25T17:57:00Z</dcterms:modified>
</cp:coreProperties>
</file>